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4F5" w:rsidRPr="00715D86" w:rsidRDefault="001474F5" w:rsidP="00132F5A">
      <w:pPr>
        <w:rPr>
          <w:b/>
          <w:sz w:val="52"/>
        </w:rPr>
      </w:pPr>
      <w:bookmarkStart w:id="0" w:name="_GoBack"/>
      <w:bookmarkEnd w:id="0"/>
      <w:r w:rsidRPr="00715D86">
        <w:rPr>
          <w:b/>
          <w:sz w:val="52"/>
        </w:rPr>
        <w:t>Press Release</w:t>
      </w:r>
    </w:p>
    <w:p w:rsidR="00901E71" w:rsidRPr="00133DC1" w:rsidRDefault="00DD6262" w:rsidP="00132F5A">
      <w:pPr>
        <w:rPr>
          <w:b/>
          <w:sz w:val="40"/>
        </w:rPr>
      </w:pPr>
      <w:r w:rsidRPr="00133DC1">
        <w:rPr>
          <w:b/>
          <w:sz w:val="40"/>
        </w:rPr>
        <w:t>10</w:t>
      </w:r>
      <w:r w:rsidR="00901E71" w:rsidRPr="00133DC1">
        <w:rPr>
          <w:b/>
          <w:sz w:val="40"/>
          <w:vertAlign w:val="superscript"/>
        </w:rPr>
        <w:t xml:space="preserve"> </w:t>
      </w:r>
      <w:r w:rsidRPr="00133DC1">
        <w:rPr>
          <w:b/>
          <w:sz w:val="40"/>
        </w:rPr>
        <w:t>year</w:t>
      </w:r>
      <w:r w:rsidR="00901E71" w:rsidRPr="00133DC1">
        <w:rPr>
          <w:b/>
          <w:sz w:val="40"/>
        </w:rPr>
        <w:t>s</w:t>
      </w:r>
      <w:r w:rsidR="00132F5A">
        <w:rPr>
          <w:b/>
          <w:sz w:val="40"/>
        </w:rPr>
        <w:t xml:space="preserve"> of SuperHomes </w:t>
      </w:r>
      <w:r w:rsidR="00901E71" w:rsidRPr="00133DC1">
        <w:rPr>
          <w:b/>
          <w:sz w:val="40"/>
        </w:rPr>
        <w:t>—</w:t>
      </w:r>
      <w:r w:rsidR="00181772" w:rsidRPr="00133DC1">
        <w:rPr>
          <w:b/>
          <w:sz w:val="40"/>
        </w:rPr>
        <w:t xml:space="preserve"> 100 </w:t>
      </w:r>
      <w:r w:rsidR="0051338D">
        <w:rPr>
          <w:b/>
          <w:sz w:val="40"/>
        </w:rPr>
        <w:t>o</w:t>
      </w:r>
      <w:r w:rsidR="00A23984" w:rsidRPr="00133DC1">
        <w:rPr>
          <w:b/>
          <w:sz w:val="40"/>
        </w:rPr>
        <w:t>pen</w:t>
      </w:r>
      <w:r w:rsidR="00901E71" w:rsidRPr="00133DC1">
        <w:rPr>
          <w:b/>
          <w:sz w:val="40"/>
        </w:rPr>
        <w:t>ings</w:t>
      </w:r>
      <w:r w:rsidR="0051338D">
        <w:rPr>
          <w:b/>
          <w:sz w:val="40"/>
        </w:rPr>
        <w:t xml:space="preserve"> for 2017</w:t>
      </w:r>
      <w:r w:rsidR="00901E71" w:rsidRPr="00133DC1">
        <w:rPr>
          <w:b/>
          <w:sz w:val="40"/>
        </w:rPr>
        <w:t>!</w:t>
      </w:r>
    </w:p>
    <w:p w:rsidR="00A23984" w:rsidRPr="004B3038" w:rsidRDefault="00A23984" w:rsidP="00132F5A"/>
    <w:p w:rsidR="00715D86" w:rsidRPr="00715D86" w:rsidRDefault="00715D86" w:rsidP="00132F5A">
      <w:r w:rsidRPr="00715D86">
        <w:t>Date</w:t>
      </w:r>
      <w:r>
        <w:t xml:space="preserve">: </w:t>
      </w:r>
      <w:r w:rsidR="00132F5A">
        <w:t>12 July 2017</w:t>
      </w:r>
      <w:r w:rsidR="00132F5A">
        <w:tab/>
      </w:r>
      <w:r w:rsidR="00132F5A">
        <w:tab/>
      </w:r>
      <w:r w:rsidR="00132F5A">
        <w:tab/>
      </w:r>
      <w:r w:rsidR="00132F5A">
        <w:tab/>
      </w:r>
      <w:r w:rsidR="00132F5A">
        <w:tab/>
      </w:r>
      <w:r w:rsidR="00132F5A">
        <w:tab/>
        <w:t>Reference: SuperHomes 12 Jul 17</w:t>
      </w:r>
      <w:r>
        <w:t xml:space="preserve"> </w:t>
      </w:r>
    </w:p>
    <w:p w:rsidR="00206C49" w:rsidRPr="00132F5A" w:rsidRDefault="00DD6262" w:rsidP="00EB49B5">
      <w:pPr>
        <w:jc w:val="both"/>
        <w:rPr>
          <w:b/>
          <w:sz w:val="24"/>
          <w:szCs w:val="24"/>
        </w:rPr>
      </w:pPr>
      <w:r w:rsidRPr="00132F5A">
        <w:rPr>
          <w:rFonts w:cstheme="minorHAnsi"/>
          <w:b/>
          <w:sz w:val="24"/>
          <w:szCs w:val="24"/>
        </w:rPr>
        <w:t>This year marks the 10</w:t>
      </w:r>
      <w:r w:rsidRPr="00132F5A">
        <w:rPr>
          <w:rFonts w:cstheme="minorHAnsi"/>
          <w:b/>
          <w:sz w:val="24"/>
          <w:szCs w:val="24"/>
          <w:vertAlign w:val="superscript"/>
        </w:rPr>
        <w:t>th</w:t>
      </w:r>
      <w:r w:rsidRPr="00132F5A">
        <w:rPr>
          <w:rFonts w:cstheme="minorHAnsi"/>
          <w:b/>
          <w:sz w:val="24"/>
          <w:szCs w:val="24"/>
        </w:rPr>
        <w:t xml:space="preserve"> year of SuperHomes, the innovative and </w:t>
      </w:r>
      <w:r w:rsidR="00833F5C" w:rsidRPr="00132F5A">
        <w:rPr>
          <w:rFonts w:cstheme="minorHAnsi"/>
          <w:b/>
          <w:sz w:val="24"/>
          <w:szCs w:val="24"/>
        </w:rPr>
        <w:t>multi-</w:t>
      </w:r>
      <w:r w:rsidR="0051338D">
        <w:rPr>
          <w:rFonts w:cstheme="minorHAnsi"/>
          <w:b/>
          <w:sz w:val="24"/>
          <w:szCs w:val="24"/>
        </w:rPr>
        <w:t>award-</w:t>
      </w:r>
      <w:r w:rsidRPr="00132F5A">
        <w:rPr>
          <w:rFonts w:cstheme="minorHAnsi"/>
          <w:b/>
          <w:sz w:val="24"/>
          <w:szCs w:val="24"/>
        </w:rPr>
        <w:t>winning national network of over 200 homes</w:t>
      </w:r>
      <w:r w:rsidR="00131688">
        <w:rPr>
          <w:rFonts w:cstheme="minorHAnsi"/>
          <w:b/>
          <w:sz w:val="24"/>
          <w:szCs w:val="24"/>
        </w:rPr>
        <w:t xml:space="preserve"> that</w:t>
      </w:r>
      <w:r w:rsidRPr="00132F5A">
        <w:rPr>
          <w:rFonts w:cstheme="minorHAnsi"/>
          <w:b/>
          <w:sz w:val="24"/>
          <w:szCs w:val="24"/>
        </w:rPr>
        <w:t xml:space="preserve"> have all reduced their carbon footprint by a minimum of 60%. </w:t>
      </w:r>
      <w:r w:rsidR="00131688" w:rsidRPr="00132F5A">
        <w:rPr>
          <w:b/>
          <w:sz w:val="24"/>
          <w:szCs w:val="24"/>
        </w:rPr>
        <w:t xml:space="preserve">To celebrate turning 10, SuperHomes is revitalising grassroots renovation with a record number of </w:t>
      </w:r>
      <w:r w:rsidR="0051338D">
        <w:rPr>
          <w:b/>
          <w:sz w:val="24"/>
          <w:szCs w:val="24"/>
        </w:rPr>
        <w:t xml:space="preserve">100 </w:t>
      </w:r>
      <w:r w:rsidR="00131688" w:rsidRPr="00132F5A">
        <w:rPr>
          <w:b/>
          <w:sz w:val="24"/>
          <w:szCs w:val="24"/>
        </w:rPr>
        <w:t>FREE Open House events</w:t>
      </w:r>
      <w:r w:rsidR="00131688">
        <w:rPr>
          <w:b/>
          <w:sz w:val="24"/>
          <w:szCs w:val="24"/>
        </w:rPr>
        <w:t xml:space="preserve"> l</w:t>
      </w:r>
      <w:r w:rsidR="00131688">
        <w:rPr>
          <w:rFonts w:cstheme="minorHAnsi"/>
          <w:b/>
          <w:sz w:val="24"/>
          <w:szCs w:val="24"/>
        </w:rPr>
        <w:t xml:space="preserve">ater this year </w:t>
      </w:r>
      <w:r w:rsidR="006F55AC" w:rsidRPr="00132F5A">
        <w:rPr>
          <w:rFonts w:cstheme="minorHAnsi"/>
          <w:b/>
          <w:sz w:val="24"/>
          <w:szCs w:val="24"/>
        </w:rPr>
        <w:t>across all parts of UK</w:t>
      </w:r>
      <w:r w:rsidR="00206C49" w:rsidRPr="00132F5A">
        <w:rPr>
          <w:rFonts w:cstheme="minorHAnsi"/>
          <w:b/>
          <w:sz w:val="24"/>
          <w:szCs w:val="24"/>
        </w:rPr>
        <w:t>.</w:t>
      </w:r>
      <w:r w:rsidR="00C549FF" w:rsidRPr="00132F5A">
        <w:rPr>
          <w:rFonts w:cstheme="minorHAnsi"/>
          <w:b/>
          <w:sz w:val="24"/>
          <w:szCs w:val="24"/>
        </w:rPr>
        <w:t xml:space="preserve"> Visit </w:t>
      </w:r>
      <w:r w:rsidR="00E70952">
        <w:rPr>
          <w:rFonts w:cstheme="minorHAnsi"/>
          <w:b/>
          <w:sz w:val="24"/>
          <w:szCs w:val="24"/>
        </w:rPr>
        <w:t xml:space="preserve">the </w:t>
      </w:r>
      <w:hyperlink r:id="rId7" w:history="1">
        <w:r w:rsidR="00E70952" w:rsidRPr="00E70952">
          <w:rPr>
            <w:rStyle w:val="Hyperlink"/>
            <w:rFonts w:cstheme="minorHAnsi"/>
            <w:b/>
            <w:sz w:val="24"/>
            <w:szCs w:val="24"/>
          </w:rPr>
          <w:t>SuperHomes website</w:t>
        </w:r>
      </w:hyperlink>
      <w:r w:rsidR="00E70952">
        <w:rPr>
          <w:rFonts w:cstheme="minorHAnsi"/>
          <w:b/>
          <w:sz w:val="24"/>
          <w:szCs w:val="24"/>
        </w:rPr>
        <w:t xml:space="preserve"> </w:t>
      </w:r>
      <w:r w:rsidR="00C549FF" w:rsidRPr="00132F5A">
        <w:rPr>
          <w:rFonts w:cstheme="minorHAnsi"/>
          <w:b/>
          <w:sz w:val="24"/>
          <w:szCs w:val="24"/>
        </w:rPr>
        <w:t xml:space="preserve">to find out more. </w:t>
      </w:r>
      <w:r w:rsidR="00206C49" w:rsidRPr="00132F5A">
        <w:rPr>
          <w:rFonts w:cstheme="minorHAnsi"/>
          <w:b/>
          <w:sz w:val="24"/>
          <w:szCs w:val="24"/>
        </w:rPr>
        <w:t xml:space="preserve"> </w:t>
      </w:r>
    </w:p>
    <w:p w:rsidR="00E02C0C" w:rsidRPr="00FF7D80" w:rsidRDefault="00C549FF" w:rsidP="00EB49B5">
      <w:pPr>
        <w:jc w:val="both"/>
        <w:rPr>
          <w:rFonts w:cstheme="minorHAnsi"/>
        </w:rPr>
      </w:pPr>
      <w:r>
        <w:rPr>
          <w:rFonts w:cstheme="minorHAnsi"/>
        </w:rPr>
        <w:t>Since 2007</w:t>
      </w:r>
      <w:r w:rsidR="00132F5A">
        <w:rPr>
          <w:rFonts w:cstheme="minorHAnsi"/>
        </w:rPr>
        <w:t>,</w:t>
      </w:r>
      <w:r>
        <w:rPr>
          <w:rFonts w:cstheme="minorHAnsi"/>
        </w:rPr>
        <w:t xml:space="preserve"> </w:t>
      </w:r>
      <w:hyperlink r:id="rId8" w:history="1">
        <w:r w:rsidRPr="00B33405">
          <w:rPr>
            <w:rStyle w:val="Hyperlink"/>
            <w:rFonts w:cstheme="minorHAnsi"/>
          </w:rPr>
          <w:t>SuperHomes</w:t>
        </w:r>
      </w:hyperlink>
      <w:r>
        <w:rPr>
          <w:rFonts w:cstheme="minorHAnsi"/>
        </w:rPr>
        <w:t xml:space="preserve"> has been at the forefront of domestic eco-retrofit and the network continues to lead the way </w:t>
      </w:r>
      <w:r w:rsidR="00131688">
        <w:rPr>
          <w:rFonts w:cstheme="minorHAnsi"/>
        </w:rPr>
        <w:t>in carbon-</w:t>
      </w:r>
      <w:r w:rsidR="00132F5A">
        <w:rPr>
          <w:rFonts w:cstheme="minorHAnsi"/>
        </w:rPr>
        <w:t xml:space="preserve">conscious renovation. So far, </w:t>
      </w:r>
      <w:r>
        <w:rPr>
          <w:rFonts w:cstheme="minorHAnsi"/>
        </w:rPr>
        <w:t>222 homeowners have all transformed their pro</w:t>
      </w:r>
      <w:r w:rsidR="00131688">
        <w:rPr>
          <w:rFonts w:cstheme="minorHAnsi"/>
        </w:rPr>
        <w:t>perties through environmentally-</w:t>
      </w:r>
      <w:r>
        <w:rPr>
          <w:rFonts w:cstheme="minorHAnsi"/>
        </w:rPr>
        <w:t>minded renovation</w:t>
      </w:r>
      <w:r w:rsidR="0051338D">
        <w:rPr>
          <w:rFonts w:cstheme="minorHAnsi"/>
        </w:rPr>
        <w:t>,</w:t>
      </w:r>
      <w:r>
        <w:rPr>
          <w:rFonts w:cstheme="minorHAnsi"/>
        </w:rPr>
        <w:t xml:space="preserve"> resulting in lower energy bills, smaller carbon footprints and a huge increase in comfort levels. </w:t>
      </w:r>
    </w:p>
    <w:p w:rsidR="00E02C0C" w:rsidRDefault="00E02C0C" w:rsidP="00EB49B5">
      <w:pPr>
        <w:spacing w:after="0"/>
        <w:jc w:val="both"/>
        <w:rPr>
          <w:i/>
        </w:rPr>
      </w:pPr>
    </w:p>
    <w:p w:rsidR="00C96361" w:rsidRPr="00C96361" w:rsidRDefault="00C549FF" w:rsidP="00EB49B5">
      <w:pPr>
        <w:spacing w:after="0"/>
        <w:rPr>
          <w:rFonts w:cstheme="minorHAnsi"/>
          <w:b/>
        </w:rPr>
      </w:pPr>
      <w:r>
        <w:rPr>
          <w:noProof/>
          <w:lang w:eastAsia="en-GB"/>
        </w:rPr>
        <w:drawing>
          <wp:anchor distT="0" distB="0" distL="114300" distR="114300" simplePos="0" relativeHeight="251658240" behindDoc="0" locked="0" layoutInCell="1" allowOverlap="1" wp14:anchorId="2106FFF9" wp14:editId="2496B938">
            <wp:simplePos x="0" y="0"/>
            <wp:positionH relativeFrom="margin">
              <wp:align>right</wp:align>
            </wp:positionH>
            <wp:positionV relativeFrom="paragraph">
              <wp:posOffset>9304</wp:posOffset>
            </wp:positionV>
            <wp:extent cx="4006850" cy="3130550"/>
            <wp:effectExtent l="0" t="0" r="0" b="0"/>
            <wp:wrapThrough wrapText="bothSides">
              <wp:wrapPolygon edited="0">
                <wp:start x="0" y="0"/>
                <wp:lineTo x="0" y="21425"/>
                <wp:lineTo x="21463" y="21425"/>
                <wp:lineTo x="21463" y="0"/>
                <wp:lineTo x="0" y="0"/>
              </wp:wrapPolygon>
            </wp:wrapThrough>
            <wp:docPr id="1029" name="Picture 5" descr="12 rear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12 rear elev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6850" cy="313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4799">
        <w:rPr>
          <w:i/>
        </w:rPr>
        <w:t>First time o</w:t>
      </w:r>
      <w:r w:rsidR="00C96361" w:rsidRPr="00C96361">
        <w:rPr>
          <w:i/>
        </w:rPr>
        <w:t>pener</w:t>
      </w:r>
    </w:p>
    <w:p w:rsidR="00C96361" w:rsidRDefault="00E773F3" w:rsidP="00EB49B5">
      <w:pPr>
        <w:spacing w:after="0"/>
        <w:rPr>
          <w:rFonts w:cstheme="minorHAnsi"/>
          <w:i/>
        </w:rPr>
      </w:pPr>
      <w:hyperlink r:id="rId10" w:history="1">
        <w:r w:rsidR="00C96361" w:rsidRPr="00C96361">
          <w:rPr>
            <w:rStyle w:val="Hyperlink"/>
            <w:rFonts w:cstheme="minorHAnsi"/>
            <w:i/>
          </w:rPr>
          <w:t>SuperHome #220</w:t>
        </w:r>
      </w:hyperlink>
      <w:r w:rsidR="00F95F56">
        <w:rPr>
          <w:rFonts w:cstheme="minorHAnsi"/>
          <w:i/>
        </w:rPr>
        <w:t xml:space="preserve"> in </w:t>
      </w:r>
      <w:r w:rsidR="00C96361">
        <w:rPr>
          <w:rFonts w:cstheme="minorHAnsi"/>
          <w:i/>
        </w:rPr>
        <w:t>Evesham,</w:t>
      </w:r>
    </w:p>
    <w:p w:rsidR="00C96361" w:rsidRPr="00C96361" w:rsidRDefault="00C96361" w:rsidP="00EB49B5">
      <w:pPr>
        <w:spacing w:after="0"/>
        <w:rPr>
          <w:rStyle w:val="Hyperlink"/>
          <w:rFonts w:cstheme="minorHAnsi"/>
          <w:i/>
          <w:color w:val="auto"/>
          <w:u w:val="none"/>
        </w:rPr>
      </w:pPr>
      <w:r>
        <w:rPr>
          <w:rFonts w:cstheme="minorHAnsi"/>
          <w:i/>
        </w:rPr>
        <w:t>Worcestershire</w:t>
      </w:r>
      <w:r w:rsidR="00C549FF">
        <w:rPr>
          <w:rFonts w:cstheme="minorHAnsi"/>
          <w:i/>
        </w:rPr>
        <w:t>.</w:t>
      </w:r>
    </w:p>
    <w:p w:rsidR="00C96361" w:rsidRDefault="00C96361" w:rsidP="00EB49B5">
      <w:pPr>
        <w:spacing w:after="0"/>
        <w:rPr>
          <w:rStyle w:val="Hyperlink"/>
          <w:rFonts w:cstheme="minorHAnsi"/>
          <w:i/>
          <w:color w:val="auto"/>
          <w:u w:val="none"/>
        </w:rPr>
      </w:pPr>
      <w:r w:rsidRPr="00C96361">
        <w:rPr>
          <w:rStyle w:val="Hyperlink"/>
          <w:rFonts w:cstheme="minorHAnsi"/>
          <w:i/>
          <w:color w:val="auto"/>
          <w:u w:val="none"/>
        </w:rPr>
        <w:t xml:space="preserve">This </w:t>
      </w:r>
      <w:r>
        <w:rPr>
          <w:rStyle w:val="Hyperlink"/>
          <w:rFonts w:cstheme="minorHAnsi"/>
          <w:i/>
          <w:color w:val="auto"/>
          <w:u w:val="none"/>
        </w:rPr>
        <w:t>1968 bungalow has</w:t>
      </w:r>
      <w:r w:rsidR="0051338D">
        <w:rPr>
          <w:rStyle w:val="Hyperlink"/>
          <w:rFonts w:cstheme="minorHAnsi"/>
          <w:i/>
          <w:color w:val="auto"/>
          <w:u w:val="none"/>
        </w:rPr>
        <w:t xml:space="preserve"> achieved</w:t>
      </w:r>
    </w:p>
    <w:p w:rsidR="00C96361" w:rsidRPr="00C96361" w:rsidRDefault="00132F5A" w:rsidP="00EB49B5">
      <w:pPr>
        <w:spacing w:after="0"/>
        <w:rPr>
          <w:rFonts w:cstheme="minorHAnsi"/>
          <w:i/>
        </w:rPr>
      </w:pPr>
      <w:r>
        <w:rPr>
          <w:rStyle w:val="Hyperlink"/>
          <w:rFonts w:cstheme="minorHAnsi"/>
          <w:i/>
          <w:color w:val="auto"/>
          <w:u w:val="none"/>
        </w:rPr>
        <w:t>69% carbon savings.</w:t>
      </w:r>
    </w:p>
    <w:p w:rsidR="00C96361" w:rsidRDefault="00C96361" w:rsidP="00EB49B5">
      <w:pPr>
        <w:jc w:val="both"/>
        <w:rPr>
          <w:rFonts w:cstheme="minorHAnsi"/>
        </w:rPr>
      </w:pPr>
    </w:p>
    <w:p w:rsidR="00C96361" w:rsidRPr="00E4439F" w:rsidRDefault="00C96361" w:rsidP="00EB49B5">
      <w:pPr>
        <w:jc w:val="both"/>
        <w:rPr>
          <w:rFonts w:cstheme="minorHAnsi"/>
          <w:b/>
        </w:rPr>
      </w:pPr>
    </w:p>
    <w:p w:rsidR="00C96361" w:rsidRDefault="00C96361" w:rsidP="00EB49B5">
      <w:pPr>
        <w:jc w:val="both"/>
        <w:rPr>
          <w:rFonts w:cstheme="minorHAnsi"/>
        </w:rPr>
      </w:pPr>
    </w:p>
    <w:p w:rsidR="00C96361" w:rsidRDefault="00C96361" w:rsidP="00EB49B5">
      <w:pPr>
        <w:jc w:val="both"/>
        <w:rPr>
          <w:rFonts w:cstheme="minorHAnsi"/>
        </w:rPr>
      </w:pPr>
    </w:p>
    <w:p w:rsidR="00C96361" w:rsidRDefault="00C96361" w:rsidP="00EB49B5">
      <w:pPr>
        <w:jc w:val="both"/>
        <w:rPr>
          <w:rFonts w:cstheme="minorHAnsi"/>
        </w:rPr>
      </w:pPr>
    </w:p>
    <w:p w:rsidR="00FF7D80" w:rsidRDefault="00FF7D80" w:rsidP="00EB49B5">
      <w:pPr>
        <w:jc w:val="both"/>
      </w:pPr>
    </w:p>
    <w:p w:rsidR="00FF7D80" w:rsidRDefault="00FF7D80" w:rsidP="00EB49B5">
      <w:pPr>
        <w:jc w:val="both"/>
      </w:pPr>
    </w:p>
    <w:p w:rsidR="00ED4992" w:rsidRDefault="00ED4992" w:rsidP="00EB49B5">
      <w:pPr>
        <w:jc w:val="both"/>
      </w:pPr>
      <w:r>
        <w:t>SuperHomes include a</w:t>
      </w:r>
      <w:r w:rsidR="00A81B56">
        <w:t xml:space="preserve">ll types </w:t>
      </w:r>
      <w:r>
        <w:t xml:space="preserve">of </w:t>
      </w:r>
      <w:r w:rsidR="00A81B56">
        <w:t>houses</w:t>
      </w:r>
      <w:r w:rsidR="0047513C">
        <w:t>, ranging from Grade II-</w:t>
      </w:r>
      <w:r>
        <w:t xml:space="preserve">listed 16th Century ironstone </w:t>
      </w:r>
      <w:proofErr w:type="gramStart"/>
      <w:r>
        <w:t xml:space="preserve">properties </w:t>
      </w:r>
      <w:r w:rsidR="00A81B56">
        <w:t xml:space="preserve"> </w:t>
      </w:r>
      <w:r w:rsidR="00131688">
        <w:t>to</w:t>
      </w:r>
      <w:proofErr w:type="gramEnd"/>
      <w:r w:rsidR="00131688">
        <w:t xml:space="preserve"> </w:t>
      </w:r>
      <w:r>
        <w:t>ex-council houses</w:t>
      </w:r>
      <w:r w:rsidR="00131688">
        <w:t xml:space="preserve"> built in the 1990s; from 6-</w:t>
      </w:r>
      <w:r>
        <w:t>bed</w:t>
      </w:r>
      <w:r w:rsidR="00131688">
        <w:t>room</w:t>
      </w:r>
      <w:r>
        <w:t xml:space="preserve"> Victorian mansions to 1940 terraces; from idyllic ecolodge retrea</w:t>
      </w:r>
      <w:r w:rsidR="00131688">
        <w:t>ts in rural Snowdonia to single-</w:t>
      </w:r>
      <w:r>
        <w:t>stor</w:t>
      </w:r>
      <w:r w:rsidR="00131688">
        <w:t>e</w:t>
      </w:r>
      <w:r>
        <w:t>y flats in the heart of London.</w:t>
      </w:r>
    </w:p>
    <w:p w:rsidR="00934DB2" w:rsidRPr="00601702" w:rsidRDefault="00AB1E39" w:rsidP="00EB49B5">
      <w:pPr>
        <w:jc w:val="both"/>
      </w:pPr>
      <w:r>
        <w:lastRenderedPageBreak/>
        <w:t>T</w:t>
      </w:r>
      <w:r w:rsidR="00ED4992">
        <w:t xml:space="preserve">he technology </w:t>
      </w:r>
      <w:r w:rsidR="00131688">
        <w:t xml:space="preserve">used </w:t>
      </w:r>
      <w:r w:rsidR="00ED4992">
        <w:t>within</w:t>
      </w:r>
      <w:r w:rsidR="00A81B56">
        <w:t xml:space="preserve"> and around</w:t>
      </w:r>
      <w:r w:rsidR="00131688">
        <w:t xml:space="preserve"> SuperHomes</w:t>
      </w:r>
      <w:r>
        <w:t xml:space="preserve"> </w:t>
      </w:r>
      <w:r w:rsidR="00ED4992">
        <w:t>is</w:t>
      </w:r>
      <w:r>
        <w:t xml:space="preserve"> </w:t>
      </w:r>
      <w:r w:rsidR="00ED4992">
        <w:t>innovative</w:t>
      </w:r>
      <w:r>
        <w:t xml:space="preserve"> and marke</w:t>
      </w:r>
      <w:r w:rsidR="00131688">
        <w:t>t-</w:t>
      </w:r>
      <w:r>
        <w:t>leading</w:t>
      </w:r>
      <w:r w:rsidR="00131688">
        <w:t xml:space="preserve">, and they </w:t>
      </w:r>
      <w:r>
        <w:t>offer exceptional</w:t>
      </w:r>
      <w:r w:rsidR="00C549FF">
        <w:t>, and often unique,</w:t>
      </w:r>
      <w:r w:rsidR="00ED4992">
        <w:t xml:space="preserve"> examples of</w:t>
      </w:r>
      <w:r w:rsidR="00131688">
        <w:t xml:space="preserve"> green technologies in</w:t>
      </w:r>
      <w:r w:rsidR="00ED4992">
        <w:t xml:space="preserve"> the UK. In addition to the more mature aspects of green renovation</w:t>
      </w:r>
      <w:r w:rsidR="00131688">
        <w:t>,</w:t>
      </w:r>
      <w:r w:rsidR="00ED4992">
        <w:t xml:space="preserve"> such as external wall insulation, solar</w:t>
      </w:r>
      <w:r>
        <w:t xml:space="preserve"> PV panels and heat pumps</w:t>
      </w:r>
      <w:r w:rsidR="0051338D">
        <w:t>, SuperHomes</w:t>
      </w:r>
      <w:r w:rsidR="00ED4992">
        <w:t xml:space="preserve"> bo</w:t>
      </w:r>
      <w:r w:rsidR="00131688">
        <w:t>ast a variety of cutting-</w:t>
      </w:r>
      <w:r w:rsidR="00ED4992">
        <w:t>edge technologies such as Mechanical Ventilation Heat Recovery (MVHR) systems, green roofs, biomass boilers,</w:t>
      </w:r>
      <w:r w:rsidR="00131688">
        <w:t xml:space="preserve"> and even whole-</w:t>
      </w:r>
      <w:r>
        <w:t>house</w:t>
      </w:r>
      <w:r w:rsidR="00ED4992">
        <w:t xml:space="preserve"> airtight </w:t>
      </w:r>
      <w:r>
        <w:t>membranes</w:t>
      </w:r>
      <w:r w:rsidR="00ED4992">
        <w:t>. SuperHomes are pioneers in renewable tec</w:t>
      </w:r>
      <w:r w:rsidR="00131688">
        <w:t>hnology and energy efficiency. O</w:t>
      </w:r>
      <w:r w:rsidR="00ED4992">
        <w:t>ur most recent addition (</w:t>
      </w:r>
      <w:hyperlink r:id="rId11" w:history="1">
        <w:r w:rsidR="00ED4992" w:rsidRPr="006A3FBD">
          <w:rPr>
            <w:rStyle w:val="Hyperlink"/>
          </w:rPr>
          <w:t>SuperHome #222</w:t>
        </w:r>
      </w:hyperlink>
      <w:r w:rsidR="00ED4992">
        <w:t xml:space="preserve">) is carbon neutral! </w:t>
      </w:r>
    </w:p>
    <w:p w:rsidR="009E5001" w:rsidRDefault="00ED4992" w:rsidP="00EB49B5">
      <w:pPr>
        <w:jc w:val="both"/>
        <w:rPr>
          <w:rFonts w:cstheme="minorHAnsi"/>
        </w:rPr>
      </w:pPr>
      <w:r w:rsidRPr="00ED4992">
        <w:rPr>
          <w:rFonts w:cstheme="minorHAnsi"/>
        </w:rPr>
        <w:t xml:space="preserve">The </w:t>
      </w:r>
      <w:r w:rsidR="0051338D">
        <w:rPr>
          <w:rFonts w:cstheme="minorHAnsi"/>
          <w:b/>
        </w:rPr>
        <w:t>FREE</w:t>
      </w:r>
      <w:r>
        <w:rPr>
          <w:rFonts w:cstheme="minorHAnsi"/>
        </w:rPr>
        <w:t xml:space="preserve"> Open House</w:t>
      </w:r>
      <w:r w:rsidRPr="00ED4992">
        <w:rPr>
          <w:rFonts w:cstheme="minorHAnsi"/>
        </w:rPr>
        <w:t xml:space="preserve"> events</w:t>
      </w:r>
      <w:r>
        <w:rPr>
          <w:rFonts w:cstheme="minorHAnsi"/>
        </w:rPr>
        <w:t xml:space="preserve"> occur every September to </w:t>
      </w:r>
      <w:r w:rsidRPr="00ED4992">
        <w:rPr>
          <w:rFonts w:cstheme="minorHAnsi"/>
        </w:rPr>
        <w:t xml:space="preserve">inspire </w:t>
      </w:r>
      <w:r>
        <w:rPr>
          <w:rFonts w:cstheme="minorHAnsi"/>
        </w:rPr>
        <w:t>visitors</w:t>
      </w:r>
      <w:r w:rsidRPr="00ED4992">
        <w:rPr>
          <w:rFonts w:cstheme="minorHAnsi"/>
        </w:rPr>
        <w:t xml:space="preserve"> to make their homes greener and </w:t>
      </w:r>
      <w:r>
        <w:rPr>
          <w:rFonts w:cstheme="minorHAnsi"/>
        </w:rPr>
        <w:t>more sustainable. The SuperHome owners provide honest and detailed accounts of their renovation stories</w:t>
      </w:r>
      <w:r w:rsidR="00131688">
        <w:rPr>
          <w:rFonts w:cstheme="minorHAnsi"/>
        </w:rPr>
        <w:t>,</w:t>
      </w:r>
      <w:r>
        <w:rPr>
          <w:rFonts w:cstheme="minorHAnsi"/>
        </w:rPr>
        <w:t xml:space="preserve"> and offer invaluable advice and guidance for anyone wanting to</w:t>
      </w:r>
      <w:r w:rsidR="00AB1E39">
        <w:rPr>
          <w:rFonts w:cstheme="minorHAnsi"/>
        </w:rPr>
        <w:t xml:space="preserve"> </w:t>
      </w:r>
      <w:r>
        <w:rPr>
          <w:rFonts w:cstheme="minorHAnsi"/>
        </w:rPr>
        <w:t>follow in their footsteps.</w:t>
      </w:r>
    </w:p>
    <w:p w:rsidR="004B1DDD" w:rsidRPr="004B1DDD" w:rsidRDefault="004B1DDD" w:rsidP="00EB49B5">
      <w:pPr>
        <w:jc w:val="both"/>
        <w:rPr>
          <w:rFonts w:cstheme="minorHAnsi"/>
        </w:rPr>
      </w:pPr>
      <w:r w:rsidRPr="004B3038">
        <w:rPr>
          <w:rFonts w:cstheme="minorHAnsi"/>
          <w:i/>
          <w:noProof/>
          <w:lang w:eastAsia="en-GB"/>
        </w:rPr>
        <w:drawing>
          <wp:anchor distT="0" distB="0" distL="114300" distR="114300" simplePos="0" relativeHeight="251659264" behindDoc="0" locked="0" layoutInCell="1" allowOverlap="1" wp14:anchorId="454C50F1" wp14:editId="1BC9FEDA">
            <wp:simplePos x="0" y="0"/>
            <wp:positionH relativeFrom="margin">
              <wp:posOffset>279400</wp:posOffset>
            </wp:positionH>
            <wp:positionV relativeFrom="paragraph">
              <wp:posOffset>1015365</wp:posOffset>
            </wp:positionV>
            <wp:extent cx="5191760" cy="3114675"/>
            <wp:effectExtent l="0" t="0" r="8890" b="9525"/>
            <wp:wrapThrough wrapText="bothSides">
              <wp:wrapPolygon edited="0">
                <wp:start x="0" y="0"/>
                <wp:lineTo x="0" y="21534"/>
                <wp:lineTo x="21558" y="21534"/>
                <wp:lineTo x="215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760" cy="3114675"/>
                    </a:xfrm>
                    <a:prstGeom prst="rect">
                      <a:avLst/>
                    </a:prstGeom>
                    <a:noFill/>
                    <a:ln>
                      <a:noFill/>
                    </a:ln>
                  </pic:spPr>
                </pic:pic>
              </a:graphicData>
            </a:graphic>
          </wp:anchor>
        </w:drawing>
      </w:r>
      <w:r w:rsidR="009E5001">
        <w:rPr>
          <w:rFonts w:cstheme="minorHAnsi"/>
        </w:rPr>
        <w:t>The current</w:t>
      </w:r>
      <w:r w:rsidR="006F55AC">
        <w:rPr>
          <w:rFonts w:cstheme="minorHAnsi"/>
        </w:rPr>
        <w:t>,</w:t>
      </w:r>
      <w:r w:rsidR="009E5001">
        <w:rPr>
          <w:rFonts w:cstheme="minorHAnsi"/>
        </w:rPr>
        <w:t xml:space="preserve"> </w:t>
      </w:r>
      <w:r w:rsidR="006F55AC">
        <w:rPr>
          <w:rFonts w:cstheme="minorHAnsi"/>
        </w:rPr>
        <w:t xml:space="preserve">post-Green Deal, </w:t>
      </w:r>
      <w:r w:rsidR="009E5001">
        <w:rPr>
          <w:rFonts w:cstheme="minorHAnsi"/>
        </w:rPr>
        <w:t>climate</w:t>
      </w:r>
      <w:r w:rsidR="006F55AC">
        <w:rPr>
          <w:rFonts w:cstheme="minorHAnsi"/>
        </w:rPr>
        <w:t>, with lowered green incentives and a distinct lack of interest from subsequent governments</w:t>
      </w:r>
      <w:r w:rsidR="00131688">
        <w:rPr>
          <w:rFonts w:cstheme="minorHAnsi"/>
        </w:rPr>
        <w:t>,</w:t>
      </w:r>
      <w:r w:rsidR="006F55AC">
        <w:rPr>
          <w:rFonts w:cstheme="minorHAnsi"/>
        </w:rPr>
        <w:t xml:space="preserve"> has seen</w:t>
      </w:r>
      <w:r w:rsidR="00200835">
        <w:rPr>
          <w:rFonts w:cstheme="minorHAnsi"/>
        </w:rPr>
        <w:t xml:space="preserve"> the focus on</w:t>
      </w:r>
      <w:r w:rsidR="006F55AC">
        <w:rPr>
          <w:rFonts w:cstheme="minorHAnsi"/>
        </w:rPr>
        <w:t xml:space="preserve"> eco-retrofit </w:t>
      </w:r>
      <w:r w:rsidR="004B3038">
        <w:rPr>
          <w:rFonts w:cstheme="minorHAnsi"/>
        </w:rPr>
        <w:t>waver</w:t>
      </w:r>
      <w:r w:rsidR="006F55AC">
        <w:rPr>
          <w:rFonts w:cstheme="minorHAnsi"/>
        </w:rPr>
        <w:t xml:space="preserve">. </w:t>
      </w:r>
      <w:r w:rsidR="00200835">
        <w:rPr>
          <w:rFonts w:cstheme="minorHAnsi"/>
        </w:rPr>
        <w:t>Yet the r</w:t>
      </w:r>
      <w:r w:rsidR="00200835" w:rsidRPr="00200835">
        <w:rPr>
          <w:rFonts w:cstheme="minorHAnsi"/>
        </w:rPr>
        <w:t>efurbishment of our homes and buildings is one of the greatest challenges we face to reducing carbon emissions</w:t>
      </w:r>
      <w:r w:rsidR="00200835">
        <w:rPr>
          <w:rFonts w:cstheme="minorHAnsi"/>
        </w:rPr>
        <w:t xml:space="preserve"> and tackling climate change</w:t>
      </w:r>
      <w:r w:rsidR="00200835" w:rsidRPr="00200835">
        <w:rPr>
          <w:rFonts w:cstheme="minorHAnsi"/>
        </w:rPr>
        <w:t>.</w:t>
      </w:r>
      <w:r w:rsidR="00200835">
        <w:rPr>
          <w:rFonts w:cstheme="minorHAnsi"/>
        </w:rPr>
        <w:t xml:space="preserve"> SuperHomes harnesse</w:t>
      </w:r>
      <w:r w:rsidR="00131688">
        <w:rPr>
          <w:rFonts w:cstheme="minorHAnsi"/>
        </w:rPr>
        <w:t>s the enthusiasm of our energy-</w:t>
      </w:r>
      <w:r w:rsidR="00200835">
        <w:rPr>
          <w:rFonts w:cstheme="minorHAnsi"/>
        </w:rPr>
        <w:t xml:space="preserve">saving pioneers to stimulate community-led renovation. </w:t>
      </w:r>
    </w:p>
    <w:p w:rsidR="00200835" w:rsidRDefault="00E773F3" w:rsidP="00EB49B5">
      <w:pPr>
        <w:jc w:val="both"/>
        <w:rPr>
          <w:rFonts w:cstheme="minorHAnsi"/>
          <w:i/>
        </w:rPr>
      </w:pPr>
      <w:hyperlink r:id="rId13" w:history="1">
        <w:r w:rsidR="00B35FBF" w:rsidRPr="00B35FBF">
          <w:rPr>
            <w:rStyle w:val="Hyperlink"/>
            <w:rFonts w:cstheme="minorHAnsi"/>
            <w:i/>
          </w:rPr>
          <w:t>SuperHome owner #59</w:t>
        </w:r>
      </w:hyperlink>
      <w:r w:rsidR="003300DF">
        <w:rPr>
          <w:rFonts w:cstheme="minorHAnsi"/>
          <w:i/>
        </w:rPr>
        <w:t xml:space="preserve">. </w:t>
      </w:r>
      <w:r w:rsidR="00B35FBF" w:rsidRPr="00B35FBF">
        <w:rPr>
          <w:rFonts w:cstheme="minorHAnsi"/>
          <w:i/>
        </w:rPr>
        <w:t xml:space="preserve"> Mark Br</w:t>
      </w:r>
      <w:r w:rsidR="0051338D">
        <w:rPr>
          <w:rFonts w:cstheme="minorHAnsi"/>
          <w:i/>
        </w:rPr>
        <w:t>own stands in front of his 1980</w:t>
      </w:r>
      <w:r w:rsidR="00B35FBF" w:rsidRPr="00B35FBF">
        <w:rPr>
          <w:rFonts w:cstheme="minorHAnsi"/>
          <w:i/>
        </w:rPr>
        <w:t>s detached house</w:t>
      </w:r>
      <w:r w:rsidR="003300DF">
        <w:rPr>
          <w:rFonts w:cstheme="minorHAnsi"/>
          <w:i/>
        </w:rPr>
        <w:t>. This</w:t>
      </w:r>
      <w:r w:rsidR="00C549FF">
        <w:rPr>
          <w:rFonts w:cstheme="minorHAnsi"/>
          <w:i/>
        </w:rPr>
        <w:t xml:space="preserve"> High Wycombe property</w:t>
      </w:r>
      <w:r w:rsidR="00131688">
        <w:rPr>
          <w:rFonts w:cstheme="minorHAnsi"/>
          <w:i/>
        </w:rPr>
        <w:t xml:space="preserve"> has achieved 90% carbon savings.</w:t>
      </w:r>
      <w:r w:rsidR="00B35FBF" w:rsidRPr="00B35FBF">
        <w:rPr>
          <w:rFonts w:cstheme="minorHAnsi"/>
          <w:i/>
        </w:rPr>
        <w:t xml:space="preserve"> </w:t>
      </w:r>
    </w:p>
    <w:p w:rsidR="004B1DDD" w:rsidRDefault="004B1DDD" w:rsidP="00EB49B5">
      <w:pPr>
        <w:jc w:val="both"/>
        <w:rPr>
          <w:rFonts w:cstheme="minorHAnsi"/>
        </w:rPr>
      </w:pPr>
      <w:r>
        <w:rPr>
          <w:rFonts w:cstheme="minorHAnsi"/>
        </w:rPr>
        <w:t xml:space="preserve">Founder of the project (and owner of </w:t>
      </w:r>
      <w:hyperlink r:id="rId14" w:history="1">
        <w:r w:rsidRPr="00A81B56">
          <w:rPr>
            <w:rStyle w:val="Hyperlink"/>
            <w:rFonts w:cstheme="minorHAnsi"/>
          </w:rPr>
          <w:t>SuperHome #42</w:t>
        </w:r>
      </w:hyperlink>
      <w:r>
        <w:rPr>
          <w:rFonts w:cstheme="minorHAnsi"/>
        </w:rPr>
        <w:t>), John Doggart, said:</w:t>
      </w:r>
    </w:p>
    <w:p w:rsidR="004B1DDD" w:rsidRDefault="004B1DDD" w:rsidP="00EB49B5">
      <w:pPr>
        <w:jc w:val="both"/>
        <w:rPr>
          <w:rFonts w:cstheme="minorHAnsi"/>
          <w:i/>
        </w:rPr>
      </w:pPr>
      <w:r w:rsidRPr="004B3038">
        <w:rPr>
          <w:rFonts w:cstheme="minorHAnsi"/>
          <w:i/>
        </w:rPr>
        <w:t>“</w:t>
      </w:r>
      <w:r>
        <w:rPr>
          <w:rFonts w:cstheme="minorHAnsi"/>
          <w:i/>
        </w:rPr>
        <w:t>Thousands of people attend our SuperHomes each year and</w:t>
      </w:r>
      <w:r w:rsidRPr="004B3038">
        <w:rPr>
          <w:rFonts w:cstheme="minorHAnsi"/>
          <w:i/>
        </w:rPr>
        <w:t xml:space="preserve"> </w:t>
      </w:r>
      <w:r>
        <w:rPr>
          <w:rFonts w:cstheme="minorHAnsi"/>
          <w:i/>
        </w:rPr>
        <w:t>visitors</w:t>
      </w:r>
      <w:r w:rsidRPr="004B3038">
        <w:rPr>
          <w:rFonts w:cstheme="minorHAnsi"/>
          <w:i/>
        </w:rPr>
        <w:t xml:space="preserve"> typically</w:t>
      </w:r>
      <w:r>
        <w:rPr>
          <w:rFonts w:cstheme="minorHAnsi"/>
          <w:i/>
        </w:rPr>
        <w:t xml:space="preserve"> go on to invest over </w:t>
      </w:r>
      <w:r w:rsidRPr="004B3038">
        <w:rPr>
          <w:rFonts w:cstheme="minorHAnsi"/>
          <w:i/>
        </w:rPr>
        <w:t>£4</w:t>
      </w:r>
      <w:r w:rsidR="00131688">
        <w:rPr>
          <w:rFonts w:cstheme="minorHAnsi"/>
          <w:i/>
        </w:rPr>
        <w:t>,</w:t>
      </w:r>
      <w:r w:rsidRPr="004B3038">
        <w:rPr>
          <w:rFonts w:cstheme="minorHAnsi"/>
          <w:i/>
        </w:rPr>
        <w:t>000 on energy improvements. This is a fantastic way of helping people to improve their comfort and fuel bills whilst making a vital impact on reducing climate change. Go visit one of the properties and see for yourself</w:t>
      </w:r>
      <w:r w:rsidR="00131688">
        <w:rPr>
          <w:rFonts w:cstheme="minorHAnsi"/>
          <w:i/>
        </w:rPr>
        <w:t>.</w:t>
      </w:r>
      <w:r w:rsidRPr="004B3038">
        <w:rPr>
          <w:rFonts w:cstheme="minorHAnsi"/>
          <w:i/>
        </w:rPr>
        <w:t>”</w:t>
      </w:r>
      <w:r w:rsidRPr="00200835">
        <w:rPr>
          <w:rFonts w:cstheme="minorHAnsi"/>
          <w:i/>
        </w:rPr>
        <w:t xml:space="preserve"> </w:t>
      </w:r>
    </w:p>
    <w:p w:rsidR="000C68D9" w:rsidRPr="00200835" w:rsidRDefault="00D24D9B" w:rsidP="00EB49B5">
      <w:pPr>
        <w:jc w:val="both"/>
        <w:rPr>
          <w:rFonts w:cstheme="minorHAnsi"/>
          <w:i/>
        </w:rPr>
      </w:pPr>
      <w:r>
        <w:rPr>
          <w:rFonts w:cstheme="minorHAnsi"/>
        </w:rPr>
        <w:lastRenderedPageBreak/>
        <w:t xml:space="preserve">To </w:t>
      </w:r>
      <w:r w:rsidR="000C68D9" w:rsidRPr="00F141BB">
        <w:rPr>
          <w:rFonts w:cstheme="minorHAnsi"/>
        </w:rPr>
        <w:t>help</w:t>
      </w:r>
      <w:r w:rsidR="00B33405">
        <w:rPr>
          <w:rFonts w:cstheme="minorHAnsi"/>
        </w:rPr>
        <w:t xml:space="preserve"> </w:t>
      </w:r>
      <w:r>
        <w:rPr>
          <w:rFonts w:cstheme="minorHAnsi"/>
        </w:rPr>
        <w:t>SuperHomes</w:t>
      </w:r>
      <w:r w:rsidR="000C68D9" w:rsidRPr="00F141BB">
        <w:rPr>
          <w:rFonts w:cstheme="minorHAnsi"/>
        </w:rPr>
        <w:t xml:space="preserve"> celebrate</w:t>
      </w:r>
      <w:r>
        <w:rPr>
          <w:rFonts w:cstheme="minorHAnsi"/>
        </w:rPr>
        <w:t xml:space="preserve"> this</w:t>
      </w:r>
      <w:r w:rsidR="00FE2088">
        <w:rPr>
          <w:rFonts w:cstheme="minorHAnsi"/>
        </w:rPr>
        <w:t xml:space="preserve"> astounding anniversary</w:t>
      </w:r>
      <w:r>
        <w:rPr>
          <w:rFonts w:cstheme="minorHAnsi"/>
        </w:rPr>
        <w:t xml:space="preserve"> </w:t>
      </w:r>
      <w:r w:rsidR="000C68D9" w:rsidRPr="00F141BB">
        <w:rPr>
          <w:rFonts w:cstheme="minorHAnsi"/>
        </w:rPr>
        <w:t xml:space="preserve">we’ve partnered with the </w:t>
      </w:r>
      <w:hyperlink r:id="rId15" w:history="1">
        <w:r w:rsidR="00392E3F" w:rsidRPr="00F141BB">
          <w:rPr>
            <w:rStyle w:val="Hyperlink"/>
            <w:rFonts w:cstheme="minorHAnsi"/>
          </w:rPr>
          <w:t>Ecology Building Society</w:t>
        </w:r>
      </w:hyperlink>
      <w:r w:rsidR="00FC493D" w:rsidRPr="00F141BB">
        <w:rPr>
          <w:rFonts w:cstheme="minorHAnsi"/>
        </w:rPr>
        <w:t xml:space="preserve"> who are </w:t>
      </w:r>
      <w:r w:rsidR="00392E3F" w:rsidRPr="00F141BB">
        <w:rPr>
          <w:rFonts w:cstheme="minorHAnsi"/>
        </w:rPr>
        <w:t xml:space="preserve">supporting </w:t>
      </w:r>
      <w:r w:rsidR="00FC493D" w:rsidRPr="00F141BB">
        <w:rPr>
          <w:rFonts w:cstheme="minorHAnsi"/>
        </w:rPr>
        <w:t>this year’s</w:t>
      </w:r>
      <w:r w:rsidR="000C68D9" w:rsidRPr="00F141BB">
        <w:rPr>
          <w:rFonts w:cstheme="minorHAnsi"/>
        </w:rPr>
        <w:t xml:space="preserve"> </w:t>
      </w:r>
      <w:r w:rsidR="00FC493D" w:rsidRPr="00F141BB">
        <w:rPr>
          <w:rFonts w:cstheme="minorHAnsi"/>
        </w:rPr>
        <w:t xml:space="preserve">September </w:t>
      </w:r>
      <w:r w:rsidR="000C68D9" w:rsidRPr="00F141BB">
        <w:rPr>
          <w:rFonts w:cstheme="minorHAnsi"/>
        </w:rPr>
        <w:t xml:space="preserve">openings. </w:t>
      </w:r>
    </w:p>
    <w:p w:rsidR="009F2B1A" w:rsidRPr="00F141BB" w:rsidRDefault="009F2B1A" w:rsidP="00EB49B5">
      <w:pPr>
        <w:jc w:val="both"/>
        <w:rPr>
          <w:rFonts w:cstheme="minorHAnsi"/>
        </w:rPr>
      </w:pPr>
      <w:r w:rsidRPr="00F141BB">
        <w:rPr>
          <w:rFonts w:cstheme="minorHAnsi"/>
        </w:rPr>
        <w:t>E</w:t>
      </w:r>
      <w:r w:rsidR="00392E3F" w:rsidRPr="00F141BB">
        <w:rPr>
          <w:rFonts w:cstheme="minorHAnsi"/>
        </w:rPr>
        <w:t>cology, a pioneering financial mutual,</w:t>
      </w:r>
      <w:r w:rsidR="00FC493D" w:rsidRPr="00F141BB">
        <w:rPr>
          <w:rFonts w:cstheme="minorHAnsi"/>
        </w:rPr>
        <w:t xml:space="preserve"> </w:t>
      </w:r>
      <w:r w:rsidR="00392E3F" w:rsidRPr="00F141BB">
        <w:rPr>
          <w:rFonts w:cstheme="minorHAnsi"/>
        </w:rPr>
        <w:t xml:space="preserve">is </w:t>
      </w:r>
      <w:r w:rsidR="00FC493D" w:rsidRPr="00F141BB">
        <w:rPr>
          <w:rFonts w:cstheme="minorHAnsi"/>
        </w:rPr>
        <w:t>dedicated to improving the environment by supporting and promoting ecological building practices a</w:t>
      </w:r>
      <w:r w:rsidR="0051338D">
        <w:rPr>
          <w:rFonts w:cstheme="minorHAnsi"/>
        </w:rPr>
        <w:t>nd sustainable communities. It</w:t>
      </w:r>
      <w:r w:rsidR="00FC493D" w:rsidRPr="00F141BB">
        <w:rPr>
          <w:rFonts w:cstheme="minorHAnsi"/>
        </w:rPr>
        <w:t xml:space="preserve"> achieve</w:t>
      </w:r>
      <w:r w:rsidR="0051338D">
        <w:rPr>
          <w:rFonts w:cstheme="minorHAnsi"/>
        </w:rPr>
        <w:t>s</w:t>
      </w:r>
      <w:r w:rsidR="00FC493D" w:rsidRPr="00F141BB">
        <w:rPr>
          <w:rFonts w:cstheme="minorHAnsi"/>
        </w:rPr>
        <w:t xml:space="preserve"> this by providing mortgages </w:t>
      </w:r>
      <w:r w:rsidR="00392E3F" w:rsidRPr="00F141BB">
        <w:rPr>
          <w:rFonts w:cstheme="minorHAnsi"/>
        </w:rPr>
        <w:t>for</w:t>
      </w:r>
      <w:r w:rsidR="0051338D">
        <w:rPr>
          <w:rFonts w:cstheme="minorHAnsi"/>
        </w:rPr>
        <w:t xml:space="preserve"> environmental improvements, </w:t>
      </w:r>
      <w:r w:rsidR="00131688">
        <w:rPr>
          <w:rFonts w:cstheme="minorHAnsi"/>
        </w:rPr>
        <w:t>energy-</w:t>
      </w:r>
      <w:r w:rsidR="00FC493D" w:rsidRPr="00F141BB">
        <w:rPr>
          <w:rFonts w:cstheme="minorHAnsi"/>
        </w:rPr>
        <w:t>efficien</w:t>
      </w:r>
      <w:r w:rsidR="00392E3F" w:rsidRPr="00F141BB">
        <w:rPr>
          <w:rFonts w:cstheme="minorHAnsi"/>
        </w:rPr>
        <w:t>t renovations and self-builds</w:t>
      </w:r>
      <w:r w:rsidR="00FC493D" w:rsidRPr="00F141BB">
        <w:rPr>
          <w:rFonts w:cstheme="minorHAnsi"/>
        </w:rPr>
        <w:t xml:space="preserve"> for individuals, charities and sustainable businesses</w:t>
      </w:r>
      <w:r w:rsidR="00131688">
        <w:rPr>
          <w:rFonts w:cstheme="minorHAnsi"/>
        </w:rPr>
        <w:t>,</w:t>
      </w:r>
      <w:r w:rsidR="00FC493D" w:rsidRPr="00F141BB">
        <w:rPr>
          <w:rFonts w:cstheme="minorHAnsi"/>
        </w:rPr>
        <w:t xml:space="preserve"> as well as supporting affordable and community-led housing. </w:t>
      </w:r>
    </w:p>
    <w:p w:rsidR="001E5E6F" w:rsidRDefault="001E5E6F" w:rsidP="00EB49B5">
      <w:pPr>
        <w:jc w:val="both"/>
        <w:rPr>
          <w:rFonts w:cstheme="minorHAnsi"/>
        </w:rPr>
      </w:pPr>
      <w:r w:rsidRPr="00F141BB">
        <w:rPr>
          <w:rFonts w:cstheme="minorHAnsi"/>
        </w:rPr>
        <w:t>SuperHomes an</w:t>
      </w:r>
      <w:r w:rsidR="003D072F" w:rsidRPr="00F141BB">
        <w:rPr>
          <w:rFonts w:cstheme="minorHAnsi"/>
        </w:rPr>
        <w:t xml:space="preserve">d </w:t>
      </w:r>
      <w:r w:rsidR="00392E3F" w:rsidRPr="00F141BB">
        <w:rPr>
          <w:rFonts w:cstheme="minorHAnsi"/>
        </w:rPr>
        <w:t xml:space="preserve">Ecology </w:t>
      </w:r>
      <w:r w:rsidR="003D072F" w:rsidRPr="00F141BB">
        <w:rPr>
          <w:rFonts w:cstheme="minorHAnsi"/>
        </w:rPr>
        <w:t xml:space="preserve">have overlapping visions. We </w:t>
      </w:r>
      <w:r w:rsidR="00131688">
        <w:rPr>
          <w:rFonts w:cstheme="minorHAnsi"/>
        </w:rPr>
        <w:t xml:space="preserve">are </w:t>
      </w:r>
      <w:r w:rsidR="003D072F" w:rsidRPr="00F141BB">
        <w:rPr>
          <w:rFonts w:cstheme="minorHAnsi"/>
        </w:rPr>
        <w:t>both</w:t>
      </w:r>
      <w:r w:rsidRPr="00F141BB">
        <w:rPr>
          <w:rFonts w:cstheme="minorHAnsi"/>
        </w:rPr>
        <w:t xml:space="preserve"> appalled by how much energy is</w:t>
      </w:r>
      <w:r w:rsidR="003D072F" w:rsidRPr="00F141BB">
        <w:rPr>
          <w:rFonts w:cstheme="minorHAnsi"/>
        </w:rPr>
        <w:t xml:space="preserve"> wasted by houses across the UK; we both know that properties can be converted and renovated with respect for the environment, and with comfort and affordability in mind; and, most importantly, we both want to spread the message of eco-retrofit and inspire others to reduce their carbon footprint. </w:t>
      </w:r>
    </w:p>
    <w:p w:rsidR="00E02C0C" w:rsidRDefault="00E02C0C" w:rsidP="00EB49B5">
      <w:pPr>
        <w:jc w:val="both"/>
        <w:rPr>
          <w:color w:val="000000"/>
        </w:rPr>
      </w:pPr>
      <w:r>
        <w:rPr>
          <w:color w:val="000000"/>
        </w:rPr>
        <w:t>Paul Ellis, Chief Executive of Ecology Building Society explained why they are s</w:t>
      </w:r>
      <w:r w:rsidR="00F55426">
        <w:rPr>
          <w:color w:val="000000"/>
        </w:rPr>
        <w:t>upporting SuperHomes this year:</w:t>
      </w:r>
    </w:p>
    <w:p w:rsidR="00E02C0C" w:rsidRDefault="00E02C0C" w:rsidP="00EB49B5">
      <w:pPr>
        <w:ind w:left="720"/>
        <w:jc w:val="both"/>
        <w:rPr>
          <w:i/>
          <w:iCs/>
          <w:color w:val="000000"/>
        </w:rPr>
      </w:pPr>
      <w:r>
        <w:rPr>
          <w:i/>
          <w:iCs/>
          <w:color w:val="000000"/>
        </w:rPr>
        <w:t xml:space="preserve">“We’re really delighted to partner with </w:t>
      </w:r>
      <w:r w:rsidR="00EB49B5">
        <w:rPr>
          <w:i/>
          <w:iCs/>
          <w:color w:val="000000"/>
        </w:rPr>
        <w:t>SuperHomes</w:t>
      </w:r>
      <w:r>
        <w:rPr>
          <w:i/>
          <w:iCs/>
          <w:color w:val="000000"/>
        </w:rPr>
        <w:t xml:space="preserve"> in their anniversary year, by supporting their programme of September openings. Improving the energy efficiency of our homes and buildings is key to reducing our carbon emissions and tackling climate change and we believe that the </w:t>
      </w:r>
      <w:r w:rsidR="00EB49B5">
        <w:rPr>
          <w:i/>
          <w:iCs/>
          <w:color w:val="000000"/>
        </w:rPr>
        <w:t>SuperHomes</w:t>
      </w:r>
      <w:r>
        <w:rPr>
          <w:i/>
          <w:iCs/>
          <w:color w:val="000000"/>
        </w:rPr>
        <w:t xml:space="preserve"> network has an important role in showing what can be achieved. </w:t>
      </w:r>
    </w:p>
    <w:p w:rsidR="00E02C0C" w:rsidRPr="00E02C0C" w:rsidRDefault="00E02C0C" w:rsidP="00EB49B5">
      <w:pPr>
        <w:ind w:left="720"/>
        <w:jc w:val="both"/>
        <w:rPr>
          <w:i/>
          <w:iCs/>
          <w:color w:val="000000"/>
        </w:rPr>
      </w:pPr>
      <w:r>
        <w:rPr>
          <w:i/>
          <w:iCs/>
          <w:color w:val="000000"/>
        </w:rPr>
        <w:t>“We are especially proud that some of the eco-renovation projects which our lending ha</w:t>
      </w:r>
      <w:r w:rsidR="00EB49B5">
        <w:rPr>
          <w:i/>
          <w:iCs/>
          <w:color w:val="000000"/>
        </w:rPr>
        <w:t>s helped to fund, are now SuperH</w:t>
      </w:r>
      <w:r>
        <w:rPr>
          <w:i/>
          <w:iCs/>
          <w:color w:val="000000"/>
        </w:rPr>
        <w:t xml:space="preserve">omes themselves. We hope that Ecology’s support for the September openings will enable </w:t>
      </w:r>
      <w:r w:rsidR="00EB49B5">
        <w:rPr>
          <w:i/>
          <w:iCs/>
          <w:color w:val="000000"/>
        </w:rPr>
        <w:t>SuperHomes</w:t>
      </w:r>
      <w:r>
        <w:rPr>
          <w:i/>
          <w:iCs/>
          <w:color w:val="000000"/>
        </w:rPr>
        <w:t xml:space="preserve"> to reach even more people, inspiring them to renovate and retrofit their own homes while reducing their carbon footprint.” </w:t>
      </w:r>
    </w:p>
    <w:p w:rsidR="00181772" w:rsidRDefault="00FC493D" w:rsidP="00EB49B5">
      <w:pPr>
        <w:jc w:val="both"/>
        <w:rPr>
          <w:rFonts w:cstheme="minorHAnsi"/>
        </w:rPr>
      </w:pPr>
      <w:r w:rsidRPr="00F141BB">
        <w:rPr>
          <w:rFonts w:cstheme="minorHAnsi"/>
        </w:rPr>
        <w:t>We hope that</w:t>
      </w:r>
      <w:r w:rsidR="00F55426">
        <w:rPr>
          <w:rFonts w:cstheme="minorHAnsi"/>
        </w:rPr>
        <w:t xml:space="preserve"> this </w:t>
      </w:r>
      <w:r w:rsidRPr="00F141BB">
        <w:rPr>
          <w:rFonts w:cstheme="minorHAnsi"/>
        </w:rPr>
        <w:t xml:space="preserve">is the beginning of a longstanding collaboration between SuperHomes and </w:t>
      </w:r>
      <w:r w:rsidR="00392E3F" w:rsidRPr="00F141BB">
        <w:rPr>
          <w:rFonts w:cstheme="minorHAnsi"/>
        </w:rPr>
        <w:t>Ecology</w:t>
      </w:r>
      <w:r w:rsidRPr="00F141BB">
        <w:rPr>
          <w:rFonts w:cstheme="minorHAnsi"/>
        </w:rPr>
        <w:t>.</w:t>
      </w:r>
      <w:r w:rsidR="009F2B1A" w:rsidRPr="00F141BB">
        <w:rPr>
          <w:rFonts w:cstheme="minorHAnsi"/>
        </w:rPr>
        <w:t xml:space="preserve"> As the bulk of political attention is likely to focus on Brexit for the foreseeable future, we believe that </w:t>
      </w:r>
      <w:r w:rsidR="00A9510E" w:rsidRPr="00F141BB">
        <w:rPr>
          <w:rFonts w:cstheme="minorHAnsi"/>
        </w:rPr>
        <w:t xml:space="preserve">building strong partnerships with like-minded organisations is crucial to influencing policy and shaping the future of environmental renovation. </w:t>
      </w:r>
    </w:p>
    <w:p w:rsidR="00200835" w:rsidRPr="00F141BB" w:rsidRDefault="00587DBA" w:rsidP="00EB49B5">
      <w:pPr>
        <w:jc w:val="both"/>
        <w:rPr>
          <w:rFonts w:cstheme="minorHAnsi"/>
        </w:rPr>
      </w:pPr>
      <w:r>
        <w:rPr>
          <w:rFonts w:cstheme="minorHAnsi"/>
        </w:rPr>
        <w:t>SuperHome Open Days occur throughout the year with a co-ordinated national event throughout September. Most of our openings coincide with Heritage Open Days (7-10</w:t>
      </w:r>
      <w:r w:rsidRPr="00587DBA">
        <w:rPr>
          <w:rFonts w:cstheme="minorHAnsi"/>
          <w:vertAlign w:val="superscript"/>
        </w:rPr>
        <w:t>th</w:t>
      </w:r>
      <w:r>
        <w:rPr>
          <w:rFonts w:cstheme="minorHAnsi"/>
        </w:rPr>
        <w:t xml:space="preserve"> Septe</w:t>
      </w:r>
      <w:r w:rsidR="00526150">
        <w:rPr>
          <w:rFonts w:cstheme="minorHAnsi"/>
        </w:rPr>
        <w:t>mber) and London Open House (16-</w:t>
      </w:r>
      <w:r>
        <w:rPr>
          <w:rFonts w:cstheme="minorHAnsi"/>
        </w:rPr>
        <w:t>17</w:t>
      </w:r>
      <w:r w:rsidRPr="00587DBA">
        <w:rPr>
          <w:rFonts w:cstheme="minorHAnsi"/>
          <w:vertAlign w:val="superscript"/>
        </w:rPr>
        <w:t>th</w:t>
      </w:r>
      <w:r>
        <w:rPr>
          <w:rFonts w:cstheme="minorHAnsi"/>
        </w:rPr>
        <w:t xml:space="preserve"> September). </w:t>
      </w:r>
      <w:hyperlink r:id="rId16" w:history="1">
        <w:r w:rsidR="00B33405" w:rsidRPr="003300DF">
          <w:rPr>
            <w:rStyle w:val="Hyperlink"/>
            <w:rFonts w:cstheme="minorHAnsi"/>
          </w:rPr>
          <w:t>Visit our website</w:t>
        </w:r>
      </w:hyperlink>
      <w:r w:rsidR="003300DF">
        <w:rPr>
          <w:rFonts w:cstheme="minorHAnsi"/>
        </w:rPr>
        <w:t xml:space="preserve"> to find out more.</w:t>
      </w:r>
    </w:p>
    <w:p w:rsidR="00F141BB" w:rsidRPr="00F141BB" w:rsidRDefault="00E02C0C" w:rsidP="00EB49B5">
      <w:pPr>
        <w:pStyle w:val="Footer1stPage"/>
        <w:jc w:val="both"/>
        <w:rPr>
          <w:rFonts w:asciiTheme="minorHAnsi" w:hAnsiTheme="minorHAnsi" w:cstheme="minorHAnsi"/>
          <w:b/>
          <w:sz w:val="22"/>
          <w:szCs w:val="22"/>
        </w:rPr>
      </w:pPr>
      <w:r>
        <w:rPr>
          <w:rFonts w:asciiTheme="minorHAnsi" w:hAnsiTheme="minorHAnsi" w:cstheme="minorHAnsi"/>
          <w:b/>
          <w:sz w:val="22"/>
          <w:szCs w:val="22"/>
        </w:rPr>
        <w:t>For further information</w:t>
      </w:r>
      <w:r w:rsidR="00F141BB" w:rsidRPr="00F141BB">
        <w:rPr>
          <w:rFonts w:asciiTheme="minorHAnsi" w:hAnsiTheme="minorHAnsi" w:cstheme="minorHAnsi"/>
          <w:b/>
          <w:sz w:val="22"/>
          <w:szCs w:val="22"/>
        </w:rPr>
        <w:t>, please contact:</w:t>
      </w:r>
    </w:p>
    <w:p w:rsidR="00E02C0C" w:rsidRDefault="00F141BB" w:rsidP="00EB49B5">
      <w:pPr>
        <w:jc w:val="both"/>
        <w:rPr>
          <w:rFonts w:cstheme="minorHAnsi"/>
        </w:rPr>
      </w:pPr>
      <w:r>
        <w:rPr>
          <w:rFonts w:cstheme="minorHAnsi"/>
        </w:rPr>
        <w:t>Richard Vale, SuperHomes Project Manager</w:t>
      </w:r>
    </w:p>
    <w:p w:rsidR="00526150" w:rsidRDefault="00E773F3" w:rsidP="00EB49B5">
      <w:pPr>
        <w:jc w:val="both"/>
        <w:rPr>
          <w:rFonts w:cstheme="minorHAnsi"/>
        </w:rPr>
      </w:pPr>
      <w:hyperlink r:id="rId17" w:history="1">
        <w:r w:rsidR="00F141BB" w:rsidRPr="00F141BB">
          <w:rPr>
            <w:rStyle w:val="Hyperlink"/>
            <w:rFonts w:cstheme="minorHAnsi"/>
          </w:rPr>
          <w:t>richard.vale@nef.org.uk</w:t>
        </w:r>
      </w:hyperlink>
    </w:p>
    <w:p w:rsidR="00234A30" w:rsidRDefault="00F141BB" w:rsidP="00EB49B5">
      <w:pPr>
        <w:jc w:val="both"/>
        <w:rPr>
          <w:rFonts w:cstheme="minorHAnsi"/>
        </w:rPr>
      </w:pPr>
      <w:r w:rsidRPr="00F141BB">
        <w:rPr>
          <w:rFonts w:cstheme="minorHAnsi"/>
        </w:rPr>
        <w:t>01908 256914</w:t>
      </w:r>
    </w:p>
    <w:p w:rsidR="00234A30" w:rsidRDefault="00234A30" w:rsidP="00234A30">
      <w:pPr>
        <w:rPr>
          <w:rFonts w:cstheme="minorHAnsi"/>
        </w:rPr>
      </w:pPr>
    </w:p>
    <w:p w:rsidR="00234A30" w:rsidRDefault="00234A30" w:rsidP="00234A30">
      <w:pPr>
        <w:rPr>
          <w:rFonts w:cstheme="minorHAnsi"/>
        </w:rPr>
      </w:pPr>
    </w:p>
    <w:p w:rsidR="00234A30" w:rsidRDefault="00234A30" w:rsidP="00234A30">
      <w:pPr>
        <w:rPr>
          <w:rFonts w:cstheme="minorHAnsi"/>
        </w:rPr>
      </w:pPr>
    </w:p>
    <w:p w:rsidR="00F141BB" w:rsidRPr="00234A30" w:rsidRDefault="00234A30" w:rsidP="00EB49B5">
      <w:pPr>
        <w:jc w:val="both"/>
        <w:rPr>
          <w:rFonts w:cstheme="minorHAnsi"/>
        </w:rPr>
      </w:pPr>
      <w:r>
        <w:rPr>
          <w:rFonts w:cstheme="minorHAnsi"/>
        </w:rPr>
        <w:lastRenderedPageBreak/>
        <w:t>N</w:t>
      </w:r>
      <w:r w:rsidR="00F141BB" w:rsidRPr="00F141BB">
        <w:rPr>
          <w:rFonts w:cstheme="minorHAnsi"/>
          <w:b/>
        </w:rPr>
        <w:t>otes to editors:</w:t>
      </w:r>
    </w:p>
    <w:p w:rsidR="00F141BB" w:rsidRPr="00526150" w:rsidRDefault="00F141BB" w:rsidP="00EB49B5">
      <w:pPr>
        <w:pStyle w:val="Default"/>
        <w:spacing w:line="276" w:lineRule="auto"/>
        <w:rPr>
          <w:rFonts w:asciiTheme="minorHAnsi" w:hAnsiTheme="minorHAnsi" w:cstheme="minorHAnsi"/>
          <w:b/>
          <w:color w:val="595959"/>
          <w:sz w:val="21"/>
          <w:szCs w:val="21"/>
        </w:rPr>
      </w:pPr>
      <w:r w:rsidRPr="00526150">
        <w:rPr>
          <w:rFonts w:asciiTheme="minorHAnsi" w:hAnsiTheme="minorHAnsi" w:cstheme="minorHAnsi"/>
          <w:b/>
          <w:color w:val="595959"/>
          <w:sz w:val="21"/>
          <w:szCs w:val="21"/>
        </w:rPr>
        <w:t xml:space="preserve">1. SuperHomes </w:t>
      </w:r>
    </w:p>
    <w:p w:rsidR="00F141BB" w:rsidRPr="00587880" w:rsidRDefault="00F141BB" w:rsidP="00EB49B5">
      <w:pPr>
        <w:autoSpaceDE w:val="0"/>
        <w:autoSpaceDN w:val="0"/>
        <w:adjustRightInd w:val="0"/>
        <w:rPr>
          <w:rFonts w:cstheme="minorHAnsi"/>
          <w:color w:val="595959"/>
          <w:sz w:val="21"/>
          <w:szCs w:val="21"/>
        </w:rPr>
      </w:pPr>
      <w:r w:rsidRPr="00587880">
        <w:rPr>
          <w:rFonts w:cstheme="minorHAnsi"/>
          <w:color w:val="595959"/>
          <w:sz w:val="21"/>
          <w:szCs w:val="21"/>
        </w:rPr>
        <w:t>SuperHomes are older homes that have been refurbished by their owners to the highest standards of energy efficiency. This means greater comfort, significantly lower running costs and a reduction in carbon emissions of at least 60%. SuperHome Open Days let visitors see for themselves both the challenges and benefits associated with making an older home ener</w:t>
      </w:r>
      <w:r w:rsidR="004B3038">
        <w:rPr>
          <w:rFonts w:cstheme="minorHAnsi"/>
          <w:color w:val="595959"/>
          <w:sz w:val="21"/>
          <w:szCs w:val="21"/>
        </w:rPr>
        <w:t>gy efficient. Over 7</w:t>
      </w:r>
      <w:r w:rsidRPr="00587880">
        <w:rPr>
          <w:rFonts w:cstheme="minorHAnsi"/>
          <w:color w:val="595959"/>
          <w:sz w:val="21"/>
          <w:szCs w:val="21"/>
        </w:rPr>
        <w:t>0,000 people have already visited</w:t>
      </w:r>
      <w:r w:rsidR="00EB49B5">
        <w:rPr>
          <w:rFonts w:cstheme="minorHAnsi"/>
          <w:color w:val="595959"/>
          <w:sz w:val="21"/>
          <w:szCs w:val="21"/>
        </w:rPr>
        <w:t xml:space="preserve"> </w:t>
      </w:r>
      <w:r w:rsidR="0051338D">
        <w:rPr>
          <w:rFonts w:cstheme="minorHAnsi"/>
          <w:color w:val="595959"/>
          <w:sz w:val="21"/>
          <w:szCs w:val="21"/>
        </w:rPr>
        <w:t xml:space="preserve">a </w:t>
      </w:r>
      <w:r w:rsidRPr="00587880">
        <w:rPr>
          <w:rFonts w:cstheme="minorHAnsi"/>
          <w:color w:val="595959"/>
          <w:sz w:val="21"/>
          <w:szCs w:val="21"/>
        </w:rPr>
        <w:t>SuperHo</w:t>
      </w:r>
      <w:r w:rsidR="00AB1E39" w:rsidRPr="00587880">
        <w:rPr>
          <w:rFonts w:cstheme="minorHAnsi"/>
          <w:color w:val="595959"/>
          <w:sz w:val="21"/>
          <w:szCs w:val="21"/>
        </w:rPr>
        <w:t>me. Currently</w:t>
      </w:r>
      <w:r w:rsidR="00526150">
        <w:rPr>
          <w:rFonts w:cstheme="minorHAnsi"/>
          <w:color w:val="595959"/>
          <w:sz w:val="21"/>
          <w:szCs w:val="21"/>
        </w:rPr>
        <w:t>,</w:t>
      </w:r>
      <w:r w:rsidR="00AB1E39" w:rsidRPr="00587880">
        <w:rPr>
          <w:rFonts w:cstheme="minorHAnsi"/>
          <w:color w:val="595959"/>
          <w:sz w:val="21"/>
          <w:szCs w:val="21"/>
        </w:rPr>
        <w:t xml:space="preserve"> there are 222</w:t>
      </w:r>
      <w:r w:rsidRPr="00587880">
        <w:rPr>
          <w:rFonts w:cstheme="minorHAnsi"/>
          <w:color w:val="595959"/>
          <w:sz w:val="21"/>
          <w:szCs w:val="21"/>
        </w:rPr>
        <w:t xml:space="preserve"> registered SuperHomes and 85% of the population in England and Wales live within 30 m</w:t>
      </w:r>
      <w:r w:rsidR="00526150">
        <w:rPr>
          <w:rFonts w:cstheme="minorHAnsi"/>
          <w:color w:val="595959"/>
          <w:sz w:val="21"/>
          <w:szCs w:val="21"/>
        </w:rPr>
        <w:t>iles of one. The network’s long-</w:t>
      </w:r>
      <w:r w:rsidRPr="00587880">
        <w:rPr>
          <w:rFonts w:cstheme="minorHAnsi"/>
          <w:color w:val="595959"/>
          <w:sz w:val="21"/>
          <w:szCs w:val="21"/>
        </w:rPr>
        <w:t xml:space="preserve">term objectives are to recruit 500 UK SuperHomes by 2020 and to attract 2 million visitors to SuperHomes (physical and online) by 2020. A 2016 report on the energy use of SuperHomes revealed that, on average, they use 40% less energy per square metre per year than </w:t>
      </w:r>
      <w:r w:rsidR="0051338D">
        <w:rPr>
          <w:rFonts w:cstheme="minorHAnsi"/>
          <w:color w:val="595959"/>
          <w:sz w:val="21"/>
          <w:szCs w:val="21"/>
        </w:rPr>
        <w:t xml:space="preserve">the average UK home. </w:t>
      </w:r>
      <w:r w:rsidRPr="00587880">
        <w:rPr>
          <w:rFonts w:cstheme="minorHAnsi"/>
          <w:color w:val="595959"/>
          <w:sz w:val="21"/>
          <w:szCs w:val="21"/>
        </w:rPr>
        <w:t>SuperHomes is a National Energy Foundation project.</w:t>
      </w:r>
    </w:p>
    <w:p w:rsidR="00F141BB" w:rsidRPr="00587880" w:rsidRDefault="00F141BB" w:rsidP="00EB49B5">
      <w:pPr>
        <w:autoSpaceDE w:val="0"/>
        <w:autoSpaceDN w:val="0"/>
        <w:adjustRightInd w:val="0"/>
        <w:rPr>
          <w:rFonts w:cstheme="minorHAnsi"/>
          <w:color w:val="595959"/>
          <w:sz w:val="21"/>
          <w:szCs w:val="21"/>
        </w:rPr>
      </w:pPr>
      <w:r w:rsidRPr="00526150">
        <w:rPr>
          <w:rFonts w:cstheme="minorHAnsi"/>
          <w:b/>
          <w:color w:val="595959"/>
          <w:sz w:val="21"/>
          <w:szCs w:val="21"/>
        </w:rPr>
        <w:t>2. SuperHome Open Days</w:t>
      </w:r>
      <w:r w:rsidRPr="00587880">
        <w:rPr>
          <w:rFonts w:cstheme="minorHAnsi"/>
          <w:color w:val="595959"/>
          <w:sz w:val="21"/>
          <w:szCs w:val="21"/>
        </w:rPr>
        <w:t xml:space="preserve"> </w:t>
      </w:r>
      <w:r w:rsidRPr="00587880">
        <w:rPr>
          <w:rFonts w:cstheme="minorHAnsi"/>
          <w:color w:val="595959"/>
          <w:sz w:val="21"/>
          <w:szCs w:val="21"/>
        </w:rPr>
        <w:br/>
        <w:t>SuperHomes was the first national</w:t>
      </w:r>
      <w:r w:rsidR="00526150">
        <w:rPr>
          <w:rFonts w:cstheme="minorHAnsi"/>
          <w:color w:val="595959"/>
          <w:sz w:val="21"/>
          <w:szCs w:val="21"/>
        </w:rPr>
        <w:t xml:space="preserve"> UK network of mostly privately-</w:t>
      </w:r>
      <w:r w:rsidRPr="00587880">
        <w:rPr>
          <w:rFonts w:cstheme="minorHAnsi"/>
          <w:color w:val="595959"/>
          <w:sz w:val="21"/>
          <w:szCs w:val="21"/>
        </w:rPr>
        <w:t>owned quality ret</w:t>
      </w:r>
      <w:r w:rsidR="00526150">
        <w:rPr>
          <w:rFonts w:cstheme="minorHAnsi"/>
          <w:color w:val="595959"/>
          <w:sz w:val="21"/>
          <w:szCs w:val="21"/>
        </w:rPr>
        <w:t>rofits opened to the public. This year is</w:t>
      </w:r>
      <w:r w:rsidRPr="00587880">
        <w:rPr>
          <w:rFonts w:cstheme="minorHAnsi"/>
          <w:color w:val="595959"/>
          <w:sz w:val="21"/>
          <w:szCs w:val="21"/>
        </w:rPr>
        <w:t xml:space="preserve"> our 10</w:t>
      </w:r>
      <w:r w:rsidRPr="00587880">
        <w:rPr>
          <w:rFonts w:cstheme="minorHAnsi"/>
          <w:color w:val="595959"/>
          <w:sz w:val="21"/>
          <w:szCs w:val="21"/>
          <w:vertAlign w:val="superscript"/>
        </w:rPr>
        <w:t>th</w:t>
      </w:r>
      <w:r w:rsidR="00526150">
        <w:rPr>
          <w:rFonts w:cstheme="minorHAnsi"/>
          <w:color w:val="595959"/>
          <w:sz w:val="21"/>
          <w:szCs w:val="21"/>
        </w:rPr>
        <w:t xml:space="preserve"> year. S</w:t>
      </w:r>
      <w:r w:rsidRPr="00587880">
        <w:rPr>
          <w:rFonts w:cstheme="minorHAnsi"/>
          <w:color w:val="595959"/>
          <w:sz w:val="21"/>
          <w:szCs w:val="21"/>
        </w:rPr>
        <w:t>ince 2007</w:t>
      </w:r>
      <w:r w:rsidR="00526150">
        <w:rPr>
          <w:rFonts w:cstheme="minorHAnsi"/>
          <w:color w:val="595959"/>
          <w:sz w:val="21"/>
          <w:szCs w:val="21"/>
        </w:rPr>
        <w:t>,</w:t>
      </w:r>
      <w:r w:rsidRPr="00587880">
        <w:rPr>
          <w:rFonts w:cstheme="minorHAnsi"/>
          <w:color w:val="595959"/>
          <w:sz w:val="21"/>
          <w:szCs w:val="21"/>
        </w:rPr>
        <w:t xml:space="preserve"> SuperHomes has promoted the benefits of eco refurbishment using free </w:t>
      </w:r>
      <w:r w:rsidR="006A1238">
        <w:rPr>
          <w:rFonts w:cstheme="minorHAnsi"/>
          <w:color w:val="595959"/>
          <w:sz w:val="21"/>
          <w:szCs w:val="21"/>
        </w:rPr>
        <w:t>Open D</w:t>
      </w:r>
      <w:r w:rsidRPr="00587880">
        <w:rPr>
          <w:rFonts w:cstheme="minorHAnsi"/>
          <w:color w:val="595959"/>
          <w:sz w:val="21"/>
          <w:szCs w:val="21"/>
        </w:rPr>
        <w:t>ays</w:t>
      </w:r>
      <w:r w:rsidR="006A1238">
        <w:rPr>
          <w:rFonts w:cstheme="minorHAnsi"/>
          <w:color w:val="595959"/>
          <w:sz w:val="21"/>
          <w:szCs w:val="21"/>
        </w:rPr>
        <w:t>,</w:t>
      </w:r>
      <w:r w:rsidRPr="00587880">
        <w:rPr>
          <w:rFonts w:cstheme="minorHAnsi"/>
          <w:color w:val="595959"/>
          <w:sz w:val="21"/>
          <w:szCs w:val="21"/>
        </w:rPr>
        <w:t xml:space="preserve"> which offer a practical touch-and-feel experience. SuperHome Open Days let visitors see for themselves both the challenges and benefits associated w</w:t>
      </w:r>
      <w:r w:rsidR="00526150">
        <w:rPr>
          <w:rFonts w:cstheme="minorHAnsi"/>
          <w:color w:val="595959"/>
          <w:sz w:val="21"/>
          <w:szCs w:val="21"/>
        </w:rPr>
        <w:t>ith making an older home energy-</w:t>
      </w:r>
      <w:r w:rsidRPr="00587880">
        <w:rPr>
          <w:rFonts w:cstheme="minorHAnsi"/>
          <w:color w:val="595959"/>
          <w:sz w:val="21"/>
          <w:szCs w:val="21"/>
        </w:rPr>
        <w:t>efficient. They also make it possible to see retrofit technologies in situ in real homes. These include biomass boilers, heat pumps, mechanical ventilat</w:t>
      </w:r>
      <w:r w:rsidR="00526150">
        <w:rPr>
          <w:rFonts w:cstheme="minorHAnsi"/>
          <w:color w:val="595959"/>
          <w:sz w:val="21"/>
          <w:szCs w:val="21"/>
        </w:rPr>
        <w:t xml:space="preserve">ion and heat recovery </w:t>
      </w:r>
      <w:r w:rsidR="006A1238">
        <w:rPr>
          <w:rFonts w:cstheme="minorHAnsi"/>
          <w:color w:val="595959"/>
          <w:sz w:val="21"/>
          <w:szCs w:val="21"/>
        </w:rPr>
        <w:t xml:space="preserve">systems </w:t>
      </w:r>
      <w:r w:rsidR="00526150">
        <w:rPr>
          <w:rFonts w:cstheme="minorHAnsi"/>
          <w:color w:val="595959"/>
          <w:sz w:val="21"/>
          <w:szCs w:val="21"/>
        </w:rPr>
        <w:t>and water-saving devices; as well as</w:t>
      </w:r>
      <w:r w:rsidRPr="00587880">
        <w:rPr>
          <w:rFonts w:cstheme="minorHAnsi"/>
          <w:color w:val="595959"/>
          <w:sz w:val="21"/>
          <w:szCs w:val="21"/>
        </w:rPr>
        <w:t xml:space="preserve"> triple glazing, modern wood stov</w:t>
      </w:r>
      <w:r w:rsidR="001474F5" w:rsidRPr="00587880">
        <w:rPr>
          <w:rFonts w:cstheme="minorHAnsi"/>
          <w:color w:val="595959"/>
          <w:sz w:val="21"/>
          <w:szCs w:val="21"/>
        </w:rPr>
        <w:t>es and all types of insulation.</w:t>
      </w:r>
    </w:p>
    <w:p w:rsidR="00526150" w:rsidRDefault="00F141BB" w:rsidP="00EB49B5">
      <w:pPr>
        <w:rPr>
          <w:rFonts w:cstheme="minorHAnsi"/>
          <w:color w:val="595959"/>
          <w:sz w:val="21"/>
          <w:szCs w:val="21"/>
        </w:rPr>
      </w:pPr>
      <w:r w:rsidRPr="00526150">
        <w:rPr>
          <w:rFonts w:cstheme="minorHAnsi"/>
          <w:b/>
          <w:color w:val="595959"/>
          <w:sz w:val="21"/>
          <w:szCs w:val="21"/>
        </w:rPr>
        <w:t>3. National Energy Foundation</w:t>
      </w:r>
      <w:r w:rsidRPr="00587880">
        <w:rPr>
          <w:rFonts w:cstheme="minorHAnsi"/>
          <w:color w:val="595959"/>
          <w:sz w:val="21"/>
          <w:szCs w:val="21"/>
        </w:rPr>
        <w:br/>
        <w:t xml:space="preserve">The National Energy Foundation (NEF) is </w:t>
      </w:r>
      <w:r w:rsidR="00526150" w:rsidRPr="00526150">
        <w:rPr>
          <w:rFonts w:cstheme="minorHAnsi"/>
          <w:color w:val="595959"/>
          <w:sz w:val="21"/>
          <w:szCs w:val="21"/>
        </w:rPr>
        <w:t xml:space="preserve">an independent, national charity </w:t>
      </w:r>
      <w:r w:rsidR="00526150">
        <w:rPr>
          <w:rFonts w:cstheme="minorHAnsi"/>
          <w:color w:val="595959"/>
          <w:sz w:val="21"/>
          <w:szCs w:val="21"/>
        </w:rPr>
        <w:t>based in Milton Keynes, and has</w:t>
      </w:r>
      <w:r w:rsidR="00526150" w:rsidRPr="00526150">
        <w:rPr>
          <w:rFonts w:cstheme="minorHAnsi"/>
          <w:color w:val="595959"/>
          <w:sz w:val="21"/>
          <w:szCs w:val="21"/>
        </w:rPr>
        <w:t xml:space="preserve"> been at the forefront of improving the use of energy in buildings since 1988. We aim to give people, organisations and government the knowledge, support and inspiration they need to understand and improve the use of energy in buildings.</w:t>
      </w:r>
    </w:p>
    <w:p w:rsidR="00833F5C" w:rsidRPr="00587880" w:rsidRDefault="00F141BB" w:rsidP="00EB49B5">
      <w:pPr>
        <w:rPr>
          <w:rFonts w:cstheme="minorHAnsi"/>
          <w:color w:val="595959"/>
          <w:sz w:val="21"/>
          <w:szCs w:val="21"/>
        </w:rPr>
      </w:pPr>
      <w:r w:rsidRPr="00526150">
        <w:rPr>
          <w:rFonts w:cstheme="minorHAnsi"/>
          <w:b/>
          <w:color w:val="595959"/>
          <w:sz w:val="21"/>
          <w:szCs w:val="21"/>
        </w:rPr>
        <w:t>4. Promotional Partners</w:t>
      </w:r>
      <w:r w:rsidRPr="00587880">
        <w:rPr>
          <w:rFonts w:cstheme="minorHAnsi"/>
          <w:color w:val="595959"/>
          <w:sz w:val="21"/>
          <w:szCs w:val="21"/>
        </w:rPr>
        <w:br/>
        <w:t>SuperHomes also open as part of local green homes groups and national events such as He</w:t>
      </w:r>
      <w:r w:rsidR="00526150">
        <w:rPr>
          <w:rFonts w:cstheme="minorHAnsi"/>
          <w:color w:val="595959"/>
          <w:sz w:val="21"/>
          <w:szCs w:val="21"/>
        </w:rPr>
        <w:t>ritage Open Days (7 - 10 Sep</w:t>
      </w:r>
      <w:r w:rsidR="006A1238">
        <w:rPr>
          <w:rFonts w:cstheme="minorHAnsi"/>
          <w:color w:val="595959"/>
          <w:sz w:val="21"/>
          <w:szCs w:val="21"/>
        </w:rPr>
        <w:t>tember</w:t>
      </w:r>
      <w:r w:rsidR="00526150">
        <w:rPr>
          <w:rFonts w:cstheme="minorHAnsi"/>
          <w:color w:val="595959"/>
          <w:sz w:val="21"/>
          <w:szCs w:val="21"/>
        </w:rPr>
        <w:t xml:space="preserve"> 2017) and Open House London (16 -</w:t>
      </w:r>
      <w:r w:rsidRPr="00587880">
        <w:rPr>
          <w:rFonts w:cstheme="minorHAnsi"/>
          <w:color w:val="595959"/>
          <w:sz w:val="21"/>
          <w:szCs w:val="21"/>
        </w:rPr>
        <w:t xml:space="preserve"> 17 Sep</w:t>
      </w:r>
      <w:r w:rsidR="006A1238">
        <w:rPr>
          <w:rFonts w:cstheme="minorHAnsi"/>
          <w:color w:val="595959"/>
          <w:sz w:val="21"/>
          <w:szCs w:val="21"/>
        </w:rPr>
        <w:t>tember</w:t>
      </w:r>
      <w:r w:rsidRPr="00587880">
        <w:rPr>
          <w:rFonts w:cstheme="minorHAnsi"/>
          <w:color w:val="595959"/>
          <w:sz w:val="21"/>
          <w:szCs w:val="21"/>
        </w:rPr>
        <w:t xml:space="preserve"> 2017). </w:t>
      </w:r>
      <w:r w:rsidR="006A1238">
        <w:rPr>
          <w:rFonts w:cstheme="minorHAnsi"/>
          <w:color w:val="595959"/>
          <w:sz w:val="21"/>
          <w:szCs w:val="21"/>
        </w:rPr>
        <w:t>For the September 2017 events SuperHomes</w:t>
      </w:r>
      <w:r w:rsidR="00E753E3" w:rsidRPr="00587880">
        <w:rPr>
          <w:rFonts w:cstheme="minorHAnsi"/>
          <w:color w:val="595959"/>
          <w:sz w:val="21"/>
          <w:szCs w:val="21"/>
        </w:rPr>
        <w:t xml:space="preserve"> has partnered </w:t>
      </w:r>
      <w:r w:rsidR="006A1238">
        <w:rPr>
          <w:rFonts w:cstheme="minorHAnsi"/>
          <w:color w:val="595959"/>
          <w:sz w:val="21"/>
          <w:szCs w:val="21"/>
        </w:rPr>
        <w:t xml:space="preserve">with </w:t>
      </w:r>
      <w:r w:rsidR="00E753E3" w:rsidRPr="00587880">
        <w:rPr>
          <w:rFonts w:cstheme="minorHAnsi"/>
          <w:color w:val="595959"/>
          <w:sz w:val="21"/>
          <w:szCs w:val="21"/>
        </w:rPr>
        <w:t xml:space="preserve">Ecology Building Society. </w:t>
      </w:r>
    </w:p>
    <w:p w:rsidR="00833F5C" w:rsidRPr="00526150" w:rsidRDefault="00833F5C" w:rsidP="00EB49B5">
      <w:pPr>
        <w:spacing w:after="0"/>
        <w:rPr>
          <w:rFonts w:cstheme="minorHAnsi"/>
          <w:b/>
          <w:color w:val="595959"/>
          <w:sz w:val="21"/>
          <w:szCs w:val="21"/>
        </w:rPr>
      </w:pPr>
      <w:r w:rsidRPr="00526150">
        <w:rPr>
          <w:rFonts w:cstheme="minorHAnsi"/>
          <w:b/>
          <w:color w:val="595959"/>
          <w:sz w:val="21"/>
          <w:szCs w:val="21"/>
        </w:rPr>
        <w:t>5. Awards</w:t>
      </w:r>
    </w:p>
    <w:p w:rsidR="00F141BB" w:rsidRPr="00587880" w:rsidRDefault="006B78DC" w:rsidP="00EB49B5">
      <w:pPr>
        <w:rPr>
          <w:rFonts w:cstheme="minorHAnsi"/>
          <w:color w:val="595959"/>
          <w:sz w:val="21"/>
          <w:szCs w:val="21"/>
        </w:rPr>
      </w:pPr>
      <w:r w:rsidRPr="00587880">
        <w:rPr>
          <w:rFonts w:cstheme="minorHAnsi"/>
          <w:color w:val="595959"/>
          <w:sz w:val="21"/>
          <w:szCs w:val="21"/>
        </w:rPr>
        <w:t xml:space="preserve">SuperHomes has won many accolades, notably a Sustainable Energy Europe Award, a Gold </w:t>
      </w:r>
      <w:proofErr w:type="spellStart"/>
      <w:r w:rsidRPr="00587880">
        <w:rPr>
          <w:rFonts w:cstheme="minorHAnsi"/>
          <w:color w:val="595959"/>
          <w:sz w:val="21"/>
          <w:szCs w:val="21"/>
        </w:rPr>
        <w:t>Ashden</w:t>
      </w:r>
      <w:proofErr w:type="spellEnd"/>
      <w:r w:rsidRPr="00587880">
        <w:rPr>
          <w:rFonts w:cstheme="minorHAnsi"/>
          <w:color w:val="595959"/>
          <w:sz w:val="21"/>
          <w:szCs w:val="21"/>
        </w:rPr>
        <w:t xml:space="preserve"> Award and an International Green Award.  </w:t>
      </w:r>
      <w:r w:rsidR="00F141BB" w:rsidRPr="00587880">
        <w:rPr>
          <w:rFonts w:cstheme="minorHAnsi"/>
          <w:color w:val="595959"/>
          <w:sz w:val="21"/>
          <w:szCs w:val="21"/>
        </w:rPr>
        <w:br/>
        <w:t xml:space="preserve"> </w:t>
      </w:r>
      <w:r w:rsidR="00F141BB" w:rsidRPr="00587880">
        <w:rPr>
          <w:rFonts w:cstheme="minorHAnsi"/>
          <w:color w:val="595959"/>
          <w:sz w:val="21"/>
          <w:szCs w:val="21"/>
        </w:rPr>
        <w:br/>
      </w:r>
      <w:r w:rsidR="00833F5C" w:rsidRPr="00526150">
        <w:rPr>
          <w:rFonts w:cstheme="minorHAnsi"/>
          <w:b/>
          <w:color w:val="595959"/>
          <w:sz w:val="21"/>
          <w:szCs w:val="21"/>
        </w:rPr>
        <w:t>6</w:t>
      </w:r>
      <w:r w:rsidR="00F141BB" w:rsidRPr="00526150">
        <w:rPr>
          <w:rFonts w:cstheme="minorHAnsi"/>
          <w:b/>
          <w:color w:val="595959"/>
          <w:sz w:val="21"/>
          <w:szCs w:val="21"/>
        </w:rPr>
        <w:t>. The Big Picture</w:t>
      </w:r>
      <w:r w:rsidR="00F141BB" w:rsidRPr="00587880">
        <w:rPr>
          <w:rFonts w:cstheme="minorHAnsi"/>
          <w:color w:val="595959"/>
          <w:sz w:val="21"/>
          <w:szCs w:val="21"/>
        </w:rPr>
        <w:br/>
        <w:t>The UK’s government is committed to a target 80% reduction i</w:t>
      </w:r>
      <w:r w:rsidR="00526150">
        <w:rPr>
          <w:rFonts w:cstheme="minorHAnsi"/>
          <w:color w:val="595959"/>
          <w:sz w:val="21"/>
          <w:szCs w:val="21"/>
        </w:rPr>
        <w:t>n carbon emissions by 2050. New-</w:t>
      </w:r>
      <w:r w:rsidR="00F141BB" w:rsidRPr="00587880">
        <w:rPr>
          <w:rFonts w:cstheme="minorHAnsi"/>
          <w:color w:val="595959"/>
          <w:sz w:val="21"/>
          <w:szCs w:val="21"/>
        </w:rPr>
        <w:t>build homes will not provide the answer. The UK’s 25 million homes currently account for at least 27% of UK carbon emissions. It is estimated that as many as 80% of all homes that will be in standing in 2050 have already been built. This means that</w:t>
      </w:r>
      <w:r w:rsidR="004D2ADB">
        <w:rPr>
          <w:rFonts w:cstheme="minorHAnsi"/>
          <w:color w:val="595959"/>
          <w:sz w:val="21"/>
          <w:szCs w:val="21"/>
        </w:rPr>
        <w:t xml:space="preserve"> retrofitting existing homes should be </w:t>
      </w:r>
      <w:r w:rsidR="00F141BB" w:rsidRPr="00587880">
        <w:rPr>
          <w:rFonts w:cstheme="minorHAnsi"/>
          <w:color w:val="595959"/>
          <w:sz w:val="21"/>
          <w:szCs w:val="21"/>
        </w:rPr>
        <w:t>a priority if the government’s target is to be met. Of particular concern are the 7 million solid wall properties in the UK, most of which are expensive to heat and can be cold in winter. To meet the 80% carbon reduction target it is estimated that we should be refurbishing 600,000 homes a year, making</w:t>
      </w:r>
      <w:r w:rsidR="004D2ADB">
        <w:rPr>
          <w:rFonts w:cstheme="minorHAnsi"/>
          <w:color w:val="595959"/>
          <w:sz w:val="21"/>
          <w:szCs w:val="21"/>
        </w:rPr>
        <w:t xml:space="preserve"> them energy-</w:t>
      </w:r>
      <w:r w:rsidR="00F141BB" w:rsidRPr="00587880">
        <w:rPr>
          <w:rFonts w:cstheme="minorHAnsi"/>
          <w:color w:val="595959"/>
          <w:sz w:val="21"/>
          <w:szCs w:val="21"/>
        </w:rPr>
        <w:t>efficient. The homes of the future will necessarily be dramatically improved</w:t>
      </w:r>
      <w:r w:rsidR="001474F5" w:rsidRPr="00587880">
        <w:rPr>
          <w:rFonts w:cstheme="minorHAnsi"/>
          <w:color w:val="595959"/>
          <w:sz w:val="21"/>
          <w:szCs w:val="21"/>
        </w:rPr>
        <w:t xml:space="preserve"> older homes - like SuperHomes.</w:t>
      </w:r>
    </w:p>
    <w:sectPr w:rsidR="00F141BB" w:rsidRPr="00587880">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3F3" w:rsidRDefault="00E773F3" w:rsidP="001474F5">
      <w:pPr>
        <w:spacing w:after="0" w:line="240" w:lineRule="auto"/>
      </w:pPr>
      <w:r>
        <w:separator/>
      </w:r>
    </w:p>
  </w:endnote>
  <w:endnote w:type="continuationSeparator" w:id="0">
    <w:p w:rsidR="00E773F3" w:rsidRDefault="00E773F3" w:rsidP="00147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4F5" w:rsidRPr="00127696" w:rsidRDefault="001474F5" w:rsidP="001474F5">
    <w:pPr>
      <w:pStyle w:val="Footer1stPage"/>
      <w:rPr>
        <w:rFonts w:asciiTheme="minorHAnsi" w:hAnsiTheme="minorHAnsi"/>
        <w:sz w:val="20"/>
        <w:szCs w:val="20"/>
      </w:rPr>
    </w:pPr>
    <w:r>
      <w:rPr>
        <w:rFonts w:asciiTheme="minorHAnsi" w:hAnsiTheme="minorHAnsi"/>
        <w:sz w:val="20"/>
        <w:szCs w:val="20"/>
      </w:rPr>
      <w:t xml:space="preserve">The National Energy Centre, Davy Avenue, Knowlhill, Milton Keynes </w:t>
    </w:r>
    <w:r w:rsidRPr="00127696">
      <w:rPr>
        <w:rFonts w:asciiTheme="minorHAnsi" w:hAnsiTheme="minorHAnsi"/>
        <w:sz w:val="20"/>
        <w:szCs w:val="20"/>
      </w:rPr>
      <w:t>MK5 8NG</w:t>
    </w:r>
  </w:p>
  <w:p w:rsidR="001474F5" w:rsidRPr="00127696" w:rsidRDefault="001474F5" w:rsidP="001474F5">
    <w:pPr>
      <w:pStyle w:val="Footer1stPage"/>
      <w:rPr>
        <w:rFonts w:asciiTheme="minorHAnsi" w:hAnsiTheme="minorHAnsi"/>
        <w:sz w:val="20"/>
        <w:szCs w:val="20"/>
      </w:rPr>
    </w:pPr>
    <w:r>
      <w:rPr>
        <w:rFonts w:asciiTheme="minorHAnsi" w:hAnsiTheme="minorHAnsi"/>
        <w:sz w:val="20"/>
        <w:szCs w:val="20"/>
      </w:rPr>
      <w:t xml:space="preserve">T: 01908-665555   F: 01908-665577   E: info@nef.org.uk  </w:t>
    </w:r>
    <w:r w:rsidRPr="00127696">
      <w:rPr>
        <w:rFonts w:asciiTheme="minorHAnsi" w:hAnsiTheme="minorHAnsi"/>
        <w:sz w:val="20"/>
        <w:szCs w:val="20"/>
      </w:rPr>
      <w:t xml:space="preserve"> </w:t>
    </w:r>
    <w:r>
      <w:rPr>
        <w:rFonts w:asciiTheme="minorHAnsi" w:hAnsiTheme="minorHAnsi"/>
        <w:sz w:val="20"/>
        <w:szCs w:val="20"/>
      </w:rPr>
      <w:t xml:space="preserve">W: </w:t>
    </w:r>
    <w:r w:rsidRPr="00127696">
      <w:rPr>
        <w:rFonts w:asciiTheme="minorHAnsi" w:hAnsiTheme="minorHAnsi"/>
        <w:sz w:val="20"/>
        <w:szCs w:val="20"/>
      </w:rPr>
      <w:t>www.nef.org.uk</w:t>
    </w:r>
  </w:p>
  <w:p w:rsidR="001474F5" w:rsidRDefault="001474F5" w:rsidP="001474F5">
    <w:pPr>
      <w:pStyle w:val="Footer"/>
      <w:jc w:val="center"/>
    </w:pPr>
    <w:r w:rsidRPr="00127696">
      <w:rPr>
        <w:sz w:val="20"/>
      </w:rPr>
      <w:t>Re</w:t>
    </w:r>
    <w:r>
      <w:rPr>
        <w:sz w:val="20"/>
      </w:rPr>
      <w:t xml:space="preserve">gistered Charity No. 298951.   </w:t>
    </w:r>
    <w:r w:rsidRPr="00127696">
      <w:rPr>
        <w:sz w:val="20"/>
      </w:rPr>
      <w:t>Registered in England with liability limited by guarantee No 2218531</w:t>
    </w:r>
  </w:p>
  <w:p w:rsidR="001474F5" w:rsidRDefault="00147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3F3" w:rsidRDefault="00E773F3" w:rsidP="001474F5">
      <w:pPr>
        <w:spacing w:after="0" w:line="240" w:lineRule="auto"/>
      </w:pPr>
      <w:r>
        <w:separator/>
      </w:r>
    </w:p>
  </w:footnote>
  <w:footnote w:type="continuationSeparator" w:id="0">
    <w:p w:rsidR="00E773F3" w:rsidRDefault="00E773F3" w:rsidP="00147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4F5" w:rsidRPr="001474F5" w:rsidRDefault="00601702" w:rsidP="001474F5">
    <w:pPr>
      <w:pStyle w:val="Header"/>
    </w:pPr>
    <w:r>
      <w:rPr>
        <w:noProof/>
        <w:lang w:eastAsia="en-GB"/>
      </w:rPr>
      <w:drawing>
        <wp:anchor distT="0" distB="0" distL="114300" distR="114300" simplePos="0" relativeHeight="251658240" behindDoc="0" locked="0" layoutInCell="1" allowOverlap="1">
          <wp:simplePos x="0" y="0"/>
          <wp:positionH relativeFrom="page">
            <wp:posOffset>4266565</wp:posOffset>
          </wp:positionH>
          <wp:positionV relativeFrom="paragraph">
            <wp:posOffset>-283763</wp:posOffset>
          </wp:positionV>
          <wp:extent cx="2910205" cy="729615"/>
          <wp:effectExtent l="0" t="0" r="4445" b="0"/>
          <wp:wrapThrough wrapText="bothSides">
            <wp:wrapPolygon edited="0">
              <wp:start x="0" y="0"/>
              <wp:lineTo x="0" y="20867"/>
              <wp:lineTo x="21492" y="20867"/>
              <wp:lineTo x="21492" y="0"/>
              <wp:lineTo x="0" y="0"/>
            </wp:wrapPolygon>
          </wp:wrapThrough>
          <wp:docPr id="1" name="Picture 1" descr="http://www.coldproof.co.uk/wp-content/uploads/2014/02/SH_logo_landsca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dproof.co.uk/wp-content/uploads/2014/02/SH_logo_landscap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020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page">
            <wp:posOffset>828675</wp:posOffset>
          </wp:positionH>
          <wp:positionV relativeFrom="paragraph">
            <wp:posOffset>-201930</wp:posOffset>
          </wp:positionV>
          <wp:extent cx="2000250" cy="537845"/>
          <wp:effectExtent l="0" t="0" r="0" b="0"/>
          <wp:wrapThrough wrapText="bothSides">
            <wp:wrapPolygon edited="0">
              <wp:start x="0" y="0"/>
              <wp:lineTo x="0" y="20656"/>
              <wp:lineTo x="21394" y="20656"/>
              <wp:lineTo x="21394" y="0"/>
              <wp:lineTo x="0" y="0"/>
            </wp:wrapPolygon>
          </wp:wrapThrough>
          <wp:docPr id="6" name="Picture 6" descr="http://www.nef.org.uk/themes/site_themes/nef/images/nef-logo-full-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ef.org.uk/themes/site_themes/nef/images/nef-logo-full-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025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D86">
      <w:rPr>
        <w:noProof/>
        <w:lang w:eastAsia="en-GB"/>
      </w:rPr>
      <w:drawing>
        <wp:anchor distT="0" distB="0" distL="114300" distR="114300" simplePos="0" relativeHeight="251660288" behindDoc="0" locked="0" layoutInCell="1" allowOverlap="1">
          <wp:simplePos x="0" y="0"/>
          <wp:positionH relativeFrom="column">
            <wp:posOffset>-271253</wp:posOffset>
          </wp:positionH>
          <wp:positionV relativeFrom="paragraph">
            <wp:posOffset>398145</wp:posOffset>
          </wp:positionV>
          <wp:extent cx="5731510" cy="718173"/>
          <wp:effectExtent l="0" t="0" r="2540" b="6350"/>
          <wp:wrapThrough wrapText="bothSides">
            <wp:wrapPolygon edited="0">
              <wp:start x="0" y="0"/>
              <wp:lineTo x="0" y="21218"/>
              <wp:lineTo x="21538" y="21218"/>
              <wp:lineTo x="215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_RedLine.g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31510" cy="7181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56122"/>
    <w:multiLevelType w:val="hybridMultilevel"/>
    <w:tmpl w:val="3FB45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8D9"/>
    <w:rsid w:val="00063325"/>
    <w:rsid w:val="00092CB1"/>
    <w:rsid w:val="000C68D9"/>
    <w:rsid w:val="00106D77"/>
    <w:rsid w:val="00131688"/>
    <w:rsid w:val="00132F5A"/>
    <w:rsid w:val="00133DC1"/>
    <w:rsid w:val="001474F5"/>
    <w:rsid w:val="00181772"/>
    <w:rsid w:val="001E5E6F"/>
    <w:rsid w:val="001F7073"/>
    <w:rsid w:val="00200835"/>
    <w:rsid w:val="00206C49"/>
    <w:rsid w:val="00234A30"/>
    <w:rsid w:val="00246921"/>
    <w:rsid w:val="003300DF"/>
    <w:rsid w:val="00351911"/>
    <w:rsid w:val="00392E3F"/>
    <w:rsid w:val="003D072F"/>
    <w:rsid w:val="0044425B"/>
    <w:rsid w:val="0047513C"/>
    <w:rsid w:val="00484799"/>
    <w:rsid w:val="004B1DDD"/>
    <w:rsid w:val="004B3038"/>
    <w:rsid w:val="004D2ADB"/>
    <w:rsid w:val="0051338D"/>
    <w:rsid w:val="00526150"/>
    <w:rsid w:val="00587880"/>
    <w:rsid w:val="00587DBA"/>
    <w:rsid w:val="005A39FE"/>
    <w:rsid w:val="005D307D"/>
    <w:rsid w:val="00601702"/>
    <w:rsid w:val="00655F7D"/>
    <w:rsid w:val="006A1238"/>
    <w:rsid w:val="006A3FBD"/>
    <w:rsid w:val="006B78DC"/>
    <w:rsid w:val="006D5FF6"/>
    <w:rsid w:val="006F55AC"/>
    <w:rsid w:val="00715D86"/>
    <w:rsid w:val="007F5B4E"/>
    <w:rsid w:val="0081563C"/>
    <w:rsid w:val="00833F5C"/>
    <w:rsid w:val="00901E71"/>
    <w:rsid w:val="00933322"/>
    <w:rsid w:val="00934DB2"/>
    <w:rsid w:val="009E5001"/>
    <w:rsid w:val="009F1DB7"/>
    <w:rsid w:val="009F2B1A"/>
    <w:rsid w:val="00A23984"/>
    <w:rsid w:val="00A418C8"/>
    <w:rsid w:val="00A81B56"/>
    <w:rsid w:val="00A9510E"/>
    <w:rsid w:val="00AB1E39"/>
    <w:rsid w:val="00B33405"/>
    <w:rsid w:val="00B35FBF"/>
    <w:rsid w:val="00C111AE"/>
    <w:rsid w:val="00C549FF"/>
    <w:rsid w:val="00C7702A"/>
    <w:rsid w:val="00C96361"/>
    <w:rsid w:val="00D24D9B"/>
    <w:rsid w:val="00DD6262"/>
    <w:rsid w:val="00E02C0C"/>
    <w:rsid w:val="00E4439F"/>
    <w:rsid w:val="00E44828"/>
    <w:rsid w:val="00E70952"/>
    <w:rsid w:val="00E753E3"/>
    <w:rsid w:val="00E773F3"/>
    <w:rsid w:val="00EB49B5"/>
    <w:rsid w:val="00ED4992"/>
    <w:rsid w:val="00EF4AF5"/>
    <w:rsid w:val="00F141BB"/>
    <w:rsid w:val="00F55426"/>
    <w:rsid w:val="00F95F56"/>
    <w:rsid w:val="00FC493D"/>
    <w:rsid w:val="00FE2088"/>
    <w:rsid w:val="00FF7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A3A2FD-CBD3-42F8-A26C-3E5D6646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2B1A"/>
    <w:rPr>
      <w:color w:val="0563C1" w:themeColor="hyperlink"/>
      <w:u w:val="single"/>
    </w:rPr>
  </w:style>
  <w:style w:type="paragraph" w:styleId="BalloonText">
    <w:name w:val="Balloon Text"/>
    <w:basedOn w:val="Normal"/>
    <w:link w:val="BalloonTextChar"/>
    <w:uiPriority w:val="99"/>
    <w:semiHidden/>
    <w:unhideWhenUsed/>
    <w:rsid w:val="00392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E3F"/>
    <w:rPr>
      <w:rFonts w:ascii="Tahoma" w:hAnsi="Tahoma" w:cs="Tahoma"/>
      <w:sz w:val="16"/>
      <w:szCs w:val="16"/>
    </w:rPr>
  </w:style>
  <w:style w:type="paragraph" w:customStyle="1" w:styleId="Footer1stPage">
    <w:name w:val="Footer 1stPage"/>
    <w:rsid w:val="00F141BB"/>
    <w:pPr>
      <w:spacing w:after="0" w:line="240" w:lineRule="auto"/>
      <w:jc w:val="center"/>
    </w:pPr>
    <w:rPr>
      <w:rFonts w:ascii="Gill Sans MT" w:eastAsia="Times New Roman" w:hAnsi="Gill Sans MT" w:cs="Arial"/>
      <w:sz w:val="18"/>
      <w:szCs w:val="24"/>
    </w:rPr>
  </w:style>
  <w:style w:type="paragraph" w:customStyle="1" w:styleId="Default">
    <w:name w:val="Default"/>
    <w:rsid w:val="00F141BB"/>
    <w:pPr>
      <w:spacing w:after="0" w:line="240" w:lineRule="auto"/>
    </w:pPr>
    <w:rPr>
      <w:rFonts w:ascii="Arial" w:eastAsia="ヒラギノ角ゴ Pro W3" w:hAnsi="Arial" w:cs="Times New Roman"/>
      <w:color w:val="000000"/>
      <w:sz w:val="24"/>
      <w:szCs w:val="20"/>
      <w:lang w:eastAsia="en-GB"/>
    </w:rPr>
  </w:style>
  <w:style w:type="paragraph" w:styleId="Header">
    <w:name w:val="header"/>
    <w:basedOn w:val="Normal"/>
    <w:link w:val="HeaderChar"/>
    <w:uiPriority w:val="99"/>
    <w:unhideWhenUsed/>
    <w:rsid w:val="00147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4F5"/>
  </w:style>
  <w:style w:type="paragraph" w:styleId="Footer">
    <w:name w:val="footer"/>
    <w:basedOn w:val="Normal"/>
    <w:link w:val="FooterChar"/>
    <w:uiPriority w:val="99"/>
    <w:unhideWhenUsed/>
    <w:rsid w:val="00147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4F5"/>
  </w:style>
  <w:style w:type="character" w:styleId="FollowedHyperlink">
    <w:name w:val="FollowedHyperlink"/>
    <w:basedOn w:val="DefaultParagraphFont"/>
    <w:uiPriority w:val="99"/>
    <w:semiHidden/>
    <w:unhideWhenUsed/>
    <w:rsid w:val="00A81B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perhomes.org.uk/" TargetMode="External"/><Relationship Id="rId13" Type="http://schemas.openxmlformats.org/officeDocument/2006/relationships/hyperlink" Target="http://www.superhomes.org.uk/superhomes/high-wycombe-richard-gardenskrofire-hous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uperhomes.org.uk" TargetMode="External"/><Relationship Id="rId12" Type="http://schemas.openxmlformats.org/officeDocument/2006/relationships/image" Target="media/image2.png"/><Relationship Id="rId17" Type="http://schemas.openxmlformats.org/officeDocument/2006/relationships/hyperlink" Target="mailto:richard.vale@nef.org.uk" TargetMode="External"/><Relationship Id="rId2" Type="http://schemas.openxmlformats.org/officeDocument/2006/relationships/styles" Target="styles.xml"/><Relationship Id="rId16" Type="http://schemas.openxmlformats.org/officeDocument/2006/relationships/hyperlink" Target="http://www.superhomes.org.uk/get-inspired/event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uperhomes.org.uk/superhomes/london-weir-hall-road/" TargetMode="External"/><Relationship Id="rId5" Type="http://schemas.openxmlformats.org/officeDocument/2006/relationships/footnotes" Target="footnotes.xml"/><Relationship Id="rId15" Type="http://schemas.openxmlformats.org/officeDocument/2006/relationships/hyperlink" Target="https://www.ecology.co.uk/" TargetMode="External"/><Relationship Id="rId10" Type="http://schemas.openxmlformats.org/officeDocument/2006/relationships/hyperlink" Target="http://www.superhomes.org.uk/22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superhomes.org.uk/4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EBS</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Vale</dc:creator>
  <cp:lastModifiedBy>John Doggart</cp:lastModifiedBy>
  <cp:revision>2</cp:revision>
  <cp:lastPrinted>2017-06-29T10:36:00Z</cp:lastPrinted>
  <dcterms:created xsi:type="dcterms:W3CDTF">2017-08-14T10:35:00Z</dcterms:created>
  <dcterms:modified xsi:type="dcterms:W3CDTF">2017-08-14T10:35:00Z</dcterms:modified>
</cp:coreProperties>
</file>